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162" w:rsidRPr="00DF3471" w:rsidRDefault="00E32162" w:rsidP="00E32162">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Phụ lục IV</w:t>
      </w:r>
      <w:r w:rsidRPr="00DF3471">
        <w:rPr>
          <w:rStyle w:val="Vnbnnidung"/>
          <w:rFonts w:ascii="Arial" w:hAnsi="Arial" w:cs="Arial"/>
          <w:b/>
          <w:bCs/>
          <w:color w:val="000000"/>
          <w:sz w:val="20"/>
          <w:szCs w:val="20"/>
          <w:lang w:eastAsia="vi-VN"/>
        </w:rPr>
        <w:br/>
      </w:r>
      <w:r w:rsidRPr="00DF3471">
        <w:rPr>
          <w:rStyle w:val="Vnbnnidung"/>
          <w:rFonts w:ascii="Arial" w:hAnsi="Arial" w:cs="Arial"/>
          <w:b/>
          <w:bCs/>
          <w:color w:val="000000"/>
          <w:sz w:val="20"/>
          <w:szCs w:val="20"/>
          <w:lang w:val="en-US"/>
        </w:rPr>
        <w:t xml:space="preserve">Appendix </w:t>
      </w:r>
      <w:r w:rsidRPr="00DF3471">
        <w:rPr>
          <w:rStyle w:val="Vnbnnidung"/>
          <w:rFonts w:ascii="Arial" w:hAnsi="Arial" w:cs="Arial"/>
          <w:b/>
          <w:bCs/>
          <w:color w:val="000000"/>
          <w:sz w:val="20"/>
          <w:szCs w:val="20"/>
          <w:lang w:eastAsia="vi-VN"/>
        </w:rPr>
        <w:t>IV</w:t>
      </w:r>
    </w:p>
    <w:p w:rsidR="00E32162" w:rsidRPr="00DF3471" w:rsidRDefault="00E32162" w:rsidP="00E32162">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BÁO CÁO THƯỜNG NIÊN</w:t>
      </w:r>
    </w:p>
    <w:p w:rsidR="00E32162" w:rsidRPr="00DF3471" w:rsidRDefault="00E32162" w:rsidP="00E32162">
      <w:pPr>
        <w:pStyle w:val="Vnbnnidung0"/>
        <w:spacing w:after="0"/>
        <w:ind w:firstLine="0"/>
        <w:jc w:val="center"/>
        <w:rPr>
          <w:rFonts w:ascii="Arial" w:hAnsi="Arial" w:cs="Arial"/>
          <w:color w:val="000000"/>
          <w:sz w:val="20"/>
          <w:szCs w:val="20"/>
        </w:rPr>
      </w:pPr>
      <w:r w:rsidRPr="00E32162">
        <w:rPr>
          <w:rStyle w:val="Vnbnnidung"/>
          <w:rFonts w:ascii="Arial" w:hAnsi="Arial" w:cs="Arial"/>
          <w:b/>
          <w:bCs/>
          <w:i/>
          <w:iCs/>
          <w:color w:val="000000"/>
          <w:sz w:val="20"/>
          <w:szCs w:val="20"/>
        </w:rPr>
        <w:t>ANNUAL REPORT</w:t>
      </w:r>
    </w:p>
    <w:p w:rsidR="00E32162" w:rsidRPr="00DF3471" w:rsidRDefault="00E32162" w:rsidP="00E32162">
      <w:pPr>
        <w:pStyle w:val="Vnbnnidung0"/>
        <w:spacing w:after="0"/>
        <w:ind w:firstLine="0"/>
        <w:jc w:val="center"/>
        <w:rPr>
          <w:rFonts w:ascii="Arial" w:hAnsi="Arial" w:cs="Arial"/>
          <w:color w:val="000000"/>
          <w:sz w:val="20"/>
          <w:szCs w:val="20"/>
        </w:rPr>
      </w:pPr>
      <w:r w:rsidRPr="00DF3471">
        <w:rPr>
          <w:rStyle w:val="Vnbnnidung"/>
          <w:rFonts w:ascii="Arial" w:hAnsi="Arial" w:cs="Arial"/>
          <w:i/>
          <w:iCs/>
          <w:color w:val="000000"/>
          <w:sz w:val="20"/>
          <w:szCs w:val="20"/>
          <w:lang w:eastAsia="vi-VN"/>
        </w:rPr>
        <w:t xml:space="preserve">(Ban hành kèm theo Thông tư </w:t>
      </w:r>
      <w:r w:rsidRPr="00E32162">
        <w:rPr>
          <w:rStyle w:val="Vnbnnidung"/>
          <w:rFonts w:ascii="Arial" w:hAnsi="Arial" w:cs="Arial"/>
          <w:i/>
          <w:iCs/>
          <w:color w:val="000000"/>
          <w:sz w:val="20"/>
          <w:szCs w:val="20"/>
        </w:rPr>
        <w:t xml:space="preserve">số </w:t>
      </w:r>
      <w:r w:rsidRPr="00DF3471">
        <w:rPr>
          <w:rStyle w:val="Vnbnnidung"/>
          <w:rFonts w:ascii="Arial" w:hAnsi="Arial" w:cs="Arial"/>
          <w:i/>
          <w:iCs/>
          <w:color w:val="000000"/>
          <w:sz w:val="20"/>
          <w:szCs w:val="20"/>
          <w:lang w:eastAsia="vi-VN"/>
        </w:rPr>
        <w:t>96/2020/TT-BTC ngày 16 tháng 11 năm 2020</w:t>
      </w:r>
      <w:r w:rsidRPr="00E32162">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eastAsia="vi-VN"/>
        </w:rPr>
        <w:t>của Bộ trưởng</w:t>
      </w:r>
      <w:r w:rsidRPr="00DF3471">
        <w:rPr>
          <w:rStyle w:val="Vnbnnidung"/>
          <w:rFonts w:ascii="Arial" w:hAnsi="Arial" w:cs="Arial"/>
          <w:i/>
          <w:iCs/>
          <w:color w:val="000000"/>
          <w:sz w:val="20"/>
          <w:szCs w:val="20"/>
          <w:lang w:eastAsia="vi-VN"/>
        </w:rPr>
        <w:br/>
        <w:t>Bộ Tài chính)</w:t>
      </w:r>
    </w:p>
    <w:p w:rsidR="00E32162" w:rsidRPr="00DF3471" w:rsidRDefault="00E32162" w:rsidP="00E32162">
      <w:pPr>
        <w:pStyle w:val="Vnbnnidung0"/>
        <w:spacing w:after="0"/>
        <w:ind w:firstLine="0"/>
        <w:jc w:val="center"/>
        <w:rPr>
          <w:rFonts w:ascii="Arial" w:hAnsi="Arial" w:cs="Arial"/>
          <w:color w:val="000000"/>
          <w:sz w:val="20"/>
          <w:szCs w:val="20"/>
        </w:rPr>
      </w:pPr>
      <w:r w:rsidRPr="00DF3471">
        <w:rPr>
          <w:rStyle w:val="Vnbnnidung"/>
          <w:rFonts w:ascii="Arial" w:hAnsi="Arial" w:cs="Arial"/>
          <w:i/>
          <w:iCs/>
          <w:color w:val="000000"/>
          <w:sz w:val="20"/>
          <w:szCs w:val="20"/>
          <w:lang w:val="en-US"/>
        </w:rPr>
        <w:t>(Promulgated with the Circular No 96/2020/TT-BTC on November 16, 2020 of the Minister of</w:t>
      </w:r>
      <w:r w:rsidRPr="00DF3471">
        <w:rPr>
          <w:rStyle w:val="Vnbnnidung"/>
          <w:rFonts w:ascii="Arial" w:hAnsi="Arial" w:cs="Arial"/>
          <w:i/>
          <w:iCs/>
          <w:color w:val="000000"/>
          <w:sz w:val="20"/>
          <w:szCs w:val="20"/>
          <w:lang w:val="en-US"/>
        </w:rPr>
        <w:br/>
        <w:t>Finance)</w:t>
      </w:r>
    </w:p>
    <w:p w:rsidR="00E32162" w:rsidRPr="00DF3471" w:rsidRDefault="00E32162" w:rsidP="00E32162">
      <w:pPr>
        <w:pStyle w:val="Vnbnnidung0"/>
        <w:tabs>
          <w:tab w:val="left" w:pos="4773"/>
        </w:tabs>
        <w:spacing w:after="0"/>
        <w:ind w:firstLine="0"/>
        <w:jc w:val="center"/>
        <w:rPr>
          <w:rStyle w:val="Vnbnnidung"/>
          <w:rFonts w:ascii="Arial" w:hAnsi="Arial" w:cs="Arial"/>
          <w:b/>
          <w:bCs/>
          <w:color w:val="000000"/>
          <w:sz w:val="20"/>
          <w:szCs w:val="20"/>
          <w:lang w:eastAsia="vi-VN"/>
        </w:rPr>
      </w:pPr>
    </w:p>
    <w:tbl>
      <w:tblPr>
        <w:tblW w:w="0" w:type="auto"/>
        <w:tblInd w:w="108" w:type="dxa"/>
        <w:tblLook w:val="04A0" w:firstRow="1" w:lastRow="0" w:firstColumn="1" w:lastColumn="0" w:noHBand="0" w:noVBand="1"/>
      </w:tblPr>
      <w:tblGrid>
        <w:gridCol w:w="3026"/>
        <w:gridCol w:w="5895"/>
      </w:tblGrid>
      <w:tr w:rsidR="00E32162" w:rsidRPr="00DF3471" w:rsidTr="004A7B5E">
        <w:tc>
          <w:tcPr>
            <w:tcW w:w="3060" w:type="dxa"/>
            <w:shd w:val="clear" w:color="auto" w:fill="auto"/>
          </w:tcPr>
          <w:p w:rsidR="00E32162" w:rsidRPr="00DF3471" w:rsidRDefault="00E32162" w:rsidP="004A7B5E">
            <w:pPr>
              <w:pStyle w:val="Vnbnnidung0"/>
              <w:tabs>
                <w:tab w:val="left" w:pos="4773"/>
              </w:tabs>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TÊN CÔNG TY</w:t>
            </w:r>
          </w:p>
          <w:p w:rsidR="00E32162" w:rsidRPr="00DF3471" w:rsidRDefault="00E32162" w:rsidP="004A7B5E">
            <w:pPr>
              <w:pStyle w:val="Vnbnnidung0"/>
              <w:tabs>
                <w:tab w:val="left" w:pos="4773"/>
              </w:tabs>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COMPANY’S NAME</w:t>
            </w:r>
          </w:p>
          <w:p w:rsidR="00E32162" w:rsidRPr="00DF3471" w:rsidRDefault="00E32162" w:rsidP="004A7B5E">
            <w:pPr>
              <w:pStyle w:val="Vnbnnidung0"/>
              <w:tabs>
                <w:tab w:val="left" w:pos="4773"/>
              </w:tabs>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w:t>
            </w:r>
          </w:p>
          <w:p w:rsidR="00E32162" w:rsidRPr="00DF3471" w:rsidRDefault="00E32162" w:rsidP="004A7B5E">
            <w:pPr>
              <w:pStyle w:val="Vnbnnidung0"/>
              <w:tabs>
                <w:tab w:val="left" w:pos="4773"/>
              </w:tabs>
              <w:spacing w:after="0"/>
              <w:ind w:firstLine="0"/>
              <w:jc w:val="center"/>
              <w:rPr>
                <w:rStyle w:val="Vnbnnidung"/>
                <w:rFonts w:ascii="Arial" w:hAnsi="Arial" w:cs="Arial"/>
                <w:color w:val="000000"/>
                <w:sz w:val="20"/>
                <w:szCs w:val="20"/>
                <w:lang w:val="en-US" w:eastAsia="vi-VN"/>
              </w:rPr>
            </w:pPr>
            <w:r w:rsidRPr="00DF3471">
              <w:rPr>
                <w:rStyle w:val="Vnbnnidung"/>
                <w:rFonts w:ascii="Arial" w:hAnsi="Arial" w:cs="Arial"/>
                <w:color w:val="000000"/>
                <w:sz w:val="20"/>
                <w:szCs w:val="20"/>
                <w:lang w:val="en-US"/>
              </w:rPr>
              <w:t>Số: …</w:t>
            </w:r>
            <w:r w:rsidRPr="00DF3471">
              <w:rPr>
                <w:rStyle w:val="Vnbnnidung"/>
                <w:rFonts w:ascii="Arial" w:hAnsi="Arial" w:cs="Arial"/>
                <w:color w:val="000000"/>
                <w:sz w:val="20"/>
                <w:szCs w:val="20"/>
                <w:lang w:eastAsia="vi-VN"/>
              </w:rPr>
              <w:t>/BC-</w:t>
            </w:r>
            <w:r w:rsidRPr="00DF3471">
              <w:rPr>
                <w:rStyle w:val="Vnbnnidung"/>
                <w:rFonts w:ascii="Arial" w:hAnsi="Arial" w:cs="Arial"/>
                <w:color w:val="000000"/>
                <w:sz w:val="20"/>
                <w:szCs w:val="20"/>
                <w:lang w:val="en-US" w:eastAsia="vi-VN"/>
              </w:rPr>
              <w:t>….</w:t>
            </w:r>
          </w:p>
          <w:p w:rsidR="00E32162" w:rsidRPr="00DF3471" w:rsidRDefault="00E32162" w:rsidP="004A7B5E">
            <w:pPr>
              <w:pStyle w:val="Vnbnnidung0"/>
              <w:tabs>
                <w:tab w:val="left" w:pos="4773"/>
              </w:tabs>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color w:val="000000"/>
                <w:sz w:val="20"/>
                <w:szCs w:val="20"/>
                <w:lang w:val="en-US"/>
              </w:rPr>
              <w:t>No: ..../BC-….</w:t>
            </w:r>
          </w:p>
        </w:tc>
        <w:tc>
          <w:tcPr>
            <w:tcW w:w="5940" w:type="dxa"/>
            <w:shd w:val="clear" w:color="auto" w:fill="auto"/>
          </w:tcPr>
          <w:p w:rsidR="00E32162" w:rsidRPr="00DF3471" w:rsidRDefault="00E32162" w:rsidP="004A7B5E">
            <w:pPr>
              <w:pStyle w:val="Vnbnnidung0"/>
              <w:tabs>
                <w:tab w:val="left" w:pos="4773"/>
              </w:tabs>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CỘNG HÒA XÃ HỘI CHỦ NGHĨA VIỆT NAM</w:t>
            </w:r>
          </w:p>
          <w:p w:rsidR="00E32162" w:rsidRPr="00DF3471" w:rsidRDefault="00E32162" w:rsidP="004A7B5E">
            <w:pPr>
              <w:pStyle w:val="Vnbnnidung0"/>
              <w:tabs>
                <w:tab w:val="left" w:pos="4773"/>
              </w:tabs>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Độc lập - Tự do - Hạnh phúc</w:t>
            </w:r>
          </w:p>
          <w:p w:rsidR="00E32162" w:rsidRPr="00DF3471" w:rsidRDefault="00E32162" w:rsidP="004A7B5E">
            <w:pPr>
              <w:pStyle w:val="Vnbnnidung0"/>
              <w:tabs>
                <w:tab w:val="left" w:pos="4773"/>
              </w:tabs>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THE SOCIALIST REPUBLIC OF VIETNAM</w:t>
            </w:r>
          </w:p>
          <w:p w:rsidR="00E32162" w:rsidRPr="00DF3471" w:rsidRDefault="00E32162" w:rsidP="004A7B5E">
            <w:pPr>
              <w:pStyle w:val="Vnbnnidung0"/>
              <w:tabs>
                <w:tab w:val="left" w:pos="4773"/>
              </w:tabs>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Independence - Freedom - Happiness</w:t>
            </w:r>
          </w:p>
          <w:p w:rsidR="00E32162" w:rsidRPr="00DF3471" w:rsidRDefault="00E32162" w:rsidP="004A7B5E">
            <w:pPr>
              <w:pStyle w:val="Vnbnnidung0"/>
              <w:tabs>
                <w:tab w:val="left" w:pos="4773"/>
              </w:tabs>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________________________________</w:t>
            </w:r>
          </w:p>
          <w:p w:rsidR="00E32162" w:rsidRPr="00DF3471" w:rsidRDefault="00E32162" w:rsidP="004A7B5E">
            <w:pPr>
              <w:pStyle w:val="Vnbnnidung0"/>
              <w:tabs>
                <w:tab w:val="left" w:pos="4773"/>
              </w:tabs>
              <w:spacing w:after="0"/>
              <w:ind w:firstLine="0"/>
              <w:jc w:val="right"/>
              <w:rPr>
                <w:rStyle w:val="Vnbnnidung"/>
                <w:rFonts w:ascii="Arial" w:hAnsi="Arial" w:cs="Arial"/>
                <w:i/>
                <w:iCs/>
                <w:color w:val="000000"/>
                <w:sz w:val="20"/>
                <w:szCs w:val="20"/>
                <w:lang w:val="en-US" w:eastAsia="vi-VN"/>
              </w:rPr>
            </w:pPr>
            <w:r w:rsidRPr="00DF3471">
              <w:rPr>
                <w:rStyle w:val="Vnbnnidung"/>
                <w:rFonts w:ascii="Arial" w:hAnsi="Arial" w:cs="Arial"/>
                <w:i/>
                <w:iCs/>
                <w:color w:val="000000"/>
                <w:sz w:val="20"/>
                <w:szCs w:val="20"/>
                <w:lang w:val="en-US"/>
              </w:rPr>
              <w:t xml:space="preserve"> …, </w:t>
            </w:r>
            <w:r w:rsidRPr="00DF3471">
              <w:rPr>
                <w:rStyle w:val="Vnbnnidung"/>
                <w:rFonts w:ascii="Arial" w:hAnsi="Arial" w:cs="Arial"/>
                <w:i/>
                <w:iCs/>
                <w:color w:val="000000"/>
                <w:sz w:val="20"/>
                <w:szCs w:val="20"/>
                <w:lang w:eastAsia="vi-VN"/>
              </w:rPr>
              <w:t>ngày</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tháng</w:t>
            </w:r>
            <w:r w:rsidRPr="00DF3471">
              <w:rPr>
                <w:rStyle w:val="Vnbnnidung"/>
                <w:rFonts w:ascii="Arial" w:hAnsi="Arial" w:cs="Arial"/>
                <w:i/>
                <w:iCs/>
                <w:color w:val="000000"/>
                <w:sz w:val="20"/>
                <w:szCs w:val="20"/>
                <w:lang w:val="en-US" w:eastAsia="vi-VN"/>
              </w:rPr>
              <w:t>…</w:t>
            </w:r>
            <w:r w:rsidRPr="00DF3471">
              <w:rPr>
                <w:rStyle w:val="Vnbnnidung"/>
                <w:rFonts w:ascii="Arial" w:hAnsi="Arial" w:cs="Arial"/>
                <w:i/>
                <w:iCs/>
                <w:color w:val="000000"/>
                <w:sz w:val="20"/>
                <w:szCs w:val="20"/>
                <w:lang w:eastAsia="vi-VN"/>
              </w:rPr>
              <w:t>năm</w:t>
            </w:r>
            <w:r w:rsidRPr="00DF3471">
              <w:rPr>
                <w:rStyle w:val="Vnbnnidung"/>
                <w:rFonts w:ascii="Arial" w:hAnsi="Arial" w:cs="Arial"/>
                <w:i/>
                <w:iCs/>
                <w:color w:val="000000"/>
                <w:sz w:val="20"/>
                <w:szCs w:val="20"/>
                <w:lang w:val="en-US" w:eastAsia="vi-VN"/>
              </w:rPr>
              <w:t>….</w:t>
            </w:r>
          </w:p>
          <w:p w:rsidR="00E32162" w:rsidRPr="00DF3471" w:rsidRDefault="00E32162" w:rsidP="004A7B5E">
            <w:pPr>
              <w:pStyle w:val="Vnbnnidung0"/>
              <w:tabs>
                <w:tab w:val="left" w:pos="4773"/>
              </w:tabs>
              <w:spacing w:after="0"/>
              <w:ind w:firstLine="0"/>
              <w:jc w:val="right"/>
              <w:rPr>
                <w:rStyle w:val="Vnbnnidung"/>
                <w:rFonts w:ascii="Arial" w:hAnsi="Arial" w:cs="Arial"/>
                <w:i/>
                <w:iCs/>
                <w:color w:val="000000"/>
                <w:sz w:val="20"/>
                <w:szCs w:val="20"/>
                <w:lang w:val="en-US" w:eastAsia="vi-VN"/>
              </w:rPr>
            </w:pPr>
            <w:r w:rsidRPr="00DF3471">
              <w:rPr>
                <w:rStyle w:val="Vnbnnidung"/>
                <w:rFonts w:ascii="Arial" w:hAnsi="Arial" w:cs="Arial"/>
                <w:i/>
                <w:iCs/>
                <w:color w:val="000000"/>
                <w:sz w:val="20"/>
                <w:szCs w:val="20"/>
                <w:lang w:val="en-US"/>
              </w:rPr>
              <w:t>…., month... day…year…</w:t>
            </w:r>
          </w:p>
        </w:tc>
      </w:tr>
    </w:tbl>
    <w:p w:rsidR="00E32162" w:rsidRPr="00DF3471" w:rsidRDefault="00E32162" w:rsidP="00E32162">
      <w:pPr>
        <w:pStyle w:val="Vnbnnidung0"/>
        <w:tabs>
          <w:tab w:val="left" w:pos="4773"/>
        </w:tabs>
        <w:spacing w:after="0"/>
        <w:ind w:firstLine="0"/>
        <w:jc w:val="center"/>
        <w:rPr>
          <w:rStyle w:val="Vnbnnidung"/>
          <w:rFonts w:ascii="Arial" w:hAnsi="Arial" w:cs="Arial"/>
          <w:b/>
          <w:bCs/>
          <w:color w:val="000000"/>
          <w:sz w:val="20"/>
          <w:szCs w:val="20"/>
          <w:lang w:eastAsia="vi-VN"/>
        </w:rPr>
      </w:pPr>
    </w:p>
    <w:p w:rsidR="00E32162" w:rsidRPr="00DF3471" w:rsidRDefault="00E32162" w:rsidP="00E32162">
      <w:pPr>
        <w:pStyle w:val="Vnbnnidung0"/>
        <w:tabs>
          <w:tab w:val="left" w:pos="4773"/>
        </w:tabs>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val="en-US"/>
        </w:rPr>
        <w:tab/>
      </w:r>
    </w:p>
    <w:p w:rsidR="00E32162" w:rsidRPr="00DF3471" w:rsidRDefault="00E32162" w:rsidP="00E32162">
      <w:pPr>
        <w:jc w:val="center"/>
        <w:rPr>
          <w:rFonts w:ascii="Arial" w:hAnsi="Arial" w:cs="Arial"/>
          <w:sz w:val="20"/>
          <w:szCs w:val="20"/>
        </w:rPr>
      </w:pPr>
      <w:r w:rsidRPr="00DF3471">
        <w:rPr>
          <w:rStyle w:val="Vnbnnidung"/>
          <w:rFonts w:ascii="Arial" w:hAnsi="Arial" w:cs="Arial"/>
          <w:b/>
          <w:bCs/>
          <w:sz w:val="20"/>
          <w:szCs w:val="20"/>
        </w:rPr>
        <w:t xml:space="preserve">BÁO CÁO </w:t>
      </w:r>
      <w:r w:rsidRPr="00DF3471">
        <w:rPr>
          <w:rStyle w:val="Vnbnnidung"/>
          <w:rFonts w:ascii="Arial" w:hAnsi="Arial" w:cs="Arial"/>
          <w:b/>
          <w:bCs/>
          <w:sz w:val="20"/>
          <w:szCs w:val="20"/>
          <w:lang w:val="en-US"/>
        </w:rPr>
        <w:t>/ANNUAL REPORT</w:t>
      </w:r>
    </w:p>
    <w:p w:rsidR="00E32162" w:rsidRPr="00DF3471" w:rsidRDefault="00E32162" w:rsidP="00E32162">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eastAsia="vi-VN"/>
        </w:rPr>
        <w:t xml:space="preserve">Thường niên năm </w:t>
      </w:r>
      <w:r w:rsidRPr="00DF3471">
        <w:rPr>
          <w:rStyle w:val="Vnbnnidung"/>
          <w:rFonts w:ascii="Arial" w:hAnsi="Arial" w:cs="Arial"/>
          <w:b/>
          <w:bCs/>
          <w:color w:val="000000"/>
          <w:sz w:val="20"/>
          <w:szCs w:val="20"/>
          <w:lang w:val="en-US"/>
        </w:rPr>
        <w:t>/Year</w:t>
      </w:r>
    </w:p>
    <w:p w:rsidR="00E32162" w:rsidRPr="00DF3471" w:rsidRDefault="00E32162" w:rsidP="00E32162">
      <w:pPr>
        <w:pStyle w:val="Vnbnnidung0"/>
        <w:spacing w:after="0"/>
        <w:ind w:firstLine="0"/>
        <w:jc w:val="center"/>
        <w:rPr>
          <w:rFonts w:ascii="Arial" w:hAnsi="Arial" w:cs="Arial"/>
          <w:color w:val="000000"/>
          <w:sz w:val="20"/>
          <w:szCs w:val="20"/>
        </w:rPr>
      </w:pPr>
      <w:r w:rsidRPr="00DF3471">
        <w:rPr>
          <w:rStyle w:val="Vnbnnidung"/>
          <w:rFonts w:ascii="Arial" w:hAnsi="Arial" w:cs="Arial"/>
          <w:bCs/>
          <w:color w:val="000000"/>
          <w:sz w:val="20"/>
          <w:szCs w:val="20"/>
          <w:lang w:val="en-US"/>
        </w:rPr>
        <w:t>_________</w:t>
      </w:r>
    </w:p>
    <w:p w:rsidR="00E32162" w:rsidRPr="00DF3471" w:rsidRDefault="00E32162" w:rsidP="00E32162">
      <w:pPr>
        <w:pStyle w:val="Vnbnnidung0"/>
        <w:tabs>
          <w:tab w:val="left" w:leader="dot" w:pos="4018"/>
        </w:tabs>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eastAsia="vi-VN"/>
        </w:rPr>
        <w:t>Kính gửi:</w:t>
      </w:r>
      <w:r w:rsidRPr="00DF3471">
        <w:rPr>
          <w:rStyle w:val="Vnbnnidung"/>
          <w:rFonts w:ascii="Arial" w:hAnsi="Arial" w:cs="Arial"/>
          <w:color w:val="000000"/>
          <w:sz w:val="20"/>
          <w:szCs w:val="20"/>
          <w:lang w:eastAsia="vi-VN"/>
        </w:rPr>
        <w:tab/>
      </w:r>
    </w:p>
    <w:p w:rsidR="00E32162" w:rsidRPr="00DF3471" w:rsidRDefault="00E32162" w:rsidP="00E32162">
      <w:pPr>
        <w:pStyle w:val="Vnbnnidung0"/>
        <w:tabs>
          <w:tab w:val="left" w:leader="dot" w:pos="3340"/>
        </w:tabs>
        <w:spacing w:after="0"/>
        <w:ind w:firstLine="0"/>
        <w:jc w:val="center"/>
        <w:rPr>
          <w:rStyle w:val="Vnbnnidung"/>
          <w:rFonts w:ascii="Arial" w:hAnsi="Arial" w:cs="Arial"/>
          <w:color w:val="000000"/>
          <w:sz w:val="20"/>
          <w:szCs w:val="20"/>
          <w:lang w:eastAsia="vi-VN"/>
        </w:rPr>
      </w:pPr>
      <w:r w:rsidRPr="00DF3471">
        <w:rPr>
          <w:rStyle w:val="Vnbnnidung"/>
          <w:rFonts w:ascii="Arial" w:hAnsi="Arial" w:cs="Arial"/>
          <w:color w:val="000000"/>
          <w:sz w:val="20"/>
          <w:szCs w:val="20"/>
          <w:lang w:val="en-US"/>
        </w:rPr>
        <w:t>To:</w:t>
      </w:r>
      <w:r w:rsidRPr="00DF3471">
        <w:rPr>
          <w:rStyle w:val="Vnbnnidung"/>
          <w:rFonts w:ascii="Arial" w:hAnsi="Arial" w:cs="Arial"/>
          <w:color w:val="000000"/>
          <w:sz w:val="20"/>
          <w:szCs w:val="20"/>
          <w:lang w:eastAsia="vi-VN"/>
        </w:rPr>
        <w:tab/>
      </w:r>
    </w:p>
    <w:p w:rsidR="00E32162" w:rsidRPr="00DF3471" w:rsidRDefault="00E32162" w:rsidP="00E32162">
      <w:pPr>
        <w:pStyle w:val="Vnbnnidung0"/>
        <w:tabs>
          <w:tab w:val="left" w:leader="dot" w:pos="3340"/>
        </w:tabs>
        <w:spacing w:after="0"/>
        <w:ind w:firstLine="0"/>
        <w:jc w:val="center"/>
        <w:rPr>
          <w:rFonts w:ascii="Arial" w:hAnsi="Arial" w:cs="Arial"/>
          <w:color w:val="000000"/>
          <w:sz w:val="20"/>
          <w:szCs w:val="20"/>
        </w:rPr>
      </w:pPr>
    </w:p>
    <w:p w:rsidR="00E32162" w:rsidRPr="00DF3471" w:rsidRDefault="00E32162" w:rsidP="00E32162">
      <w:pPr>
        <w:pStyle w:val="Vnbnnidung0"/>
        <w:tabs>
          <w:tab w:val="left" w:pos="946"/>
        </w:tabs>
        <w:spacing w:after="120"/>
        <w:ind w:firstLine="720"/>
        <w:jc w:val="both"/>
        <w:rPr>
          <w:rFonts w:ascii="Arial" w:hAnsi="Arial" w:cs="Arial"/>
          <w:color w:val="000000"/>
          <w:sz w:val="20"/>
          <w:szCs w:val="20"/>
        </w:rPr>
      </w:pPr>
      <w:bookmarkStart w:id="0" w:name="bookmark420"/>
      <w:r w:rsidRPr="00DF3471">
        <w:rPr>
          <w:rStyle w:val="Vnbnnidung"/>
          <w:rFonts w:ascii="Arial" w:hAnsi="Arial" w:cs="Arial"/>
          <w:b/>
          <w:bCs/>
          <w:color w:val="000000"/>
          <w:sz w:val="20"/>
          <w:szCs w:val="20"/>
          <w:highlight w:val="white"/>
          <w:lang w:eastAsia="vi-VN"/>
        </w:rPr>
        <w:t>I</w:t>
      </w:r>
      <w:bookmarkEnd w:id="0"/>
      <w:r w:rsidRPr="00DF3471">
        <w:rPr>
          <w:rStyle w:val="Vnbnnidung"/>
          <w:rFonts w:ascii="Arial" w:hAnsi="Arial" w:cs="Arial"/>
          <w:b/>
          <w:bCs/>
          <w:color w:val="000000"/>
          <w:sz w:val="20"/>
          <w:szCs w:val="20"/>
          <w:highlight w:val="white"/>
          <w:lang w:eastAsia="vi-VN"/>
        </w:rPr>
        <w:t>.</w:t>
      </w:r>
      <w:r w:rsidRPr="00DF3471">
        <w:rPr>
          <w:rStyle w:val="Vnbnnidung"/>
          <w:rFonts w:ascii="Arial" w:hAnsi="Arial" w:cs="Arial"/>
          <w:b/>
          <w:bCs/>
          <w:color w:val="000000"/>
          <w:sz w:val="20"/>
          <w:szCs w:val="20"/>
          <w:lang w:eastAsia="vi-VN"/>
        </w:rPr>
        <w:t xml:space="preserve"> Thông </w:t>
      </w:r>
      <w:r w:rsidRPr="00DF3471">
        <w:rPr>
          <w:rStyle w:val="Vnbnnidung"/>
          <w:rFonts w:ascii="Arial" w:hAnsi="Arial" w:cs="Arial"/>
          <w:b/>
          <w:bCs/>
          <w:color w:val="000000"/>
          <w:sz w:val="20"/>
          <w:szCs w:val="20"/>
          <w:lang w:val="en-US"/>
        </w:rPr>
        <w:t xml:space="preserve">tin </w:t>
      </w:r>
      <w:r w:rsidRPr="00DF3471">
        <w:rPr>
          <w:rStyle w:val="Vnbnnidung"/>
          <w:rFonts w:ascii="Arial" w:hAnsi="Arial" w:cs="Arial"/>
          <w:b/>
          <w:bCs/>
          <w:color w:val="000000"/>
          <w:sz w:val="20"/>
          <w:szCs w:val="20"/>
          <w:lang w:eastAsia="vi-VN"/>
        </w:rPr>
        <w:t>chung/Gen</w:t>
      </w:r>
      <w:r w:rsidRPr="00DF3471">
        <w:rPr>
          <w:rStyle w:val="Vnbnnidung"/>
          <w:rFonts w:ascii="Arial" w:hAnsi="Arial" w:cs="Arial"/>
          <w:b/>
          <w:bCs/>
          <w:color w:val="000000"/>
          <w:sz w:val="20"/>
          <w:szCs w:val="20"/>
          <w:lang w:val="en-US" w:eastAsia="vi-VN"/>
        </w:rPr>
        <w:t>er</w:t>
      </w:r>
      <w:r w:rsidRPr="00DF3471">
        <w:rPr>
          <w:rStyle w:val="Vnbnnidung"/>
          <w:rFonts w:ascii="Arial" w:hAnsi="Arial" w:cs="Arial"/>
          <w:b/>
          <w:bCs/>
          <w:color w:val="000000"/>
          <w:sz w:val="20"/>
          <w:szCs w:val="20"/>
          <w:lang w:eastAsia="vi-VN"/>
        </w:rPr>
        <w:t xml:space="preserve">al </w:t>
      </w:r>
      <w:r w:rsidRPr="00DF3471">
        <w:rPr>
          <w:rStyle w:val="Vnbnnidung"/>
          <w:rFonts w:ascii="Arial" w:hAnsi="Arial" w:cs="Arial"/>
          <w:b/>
          <w:bCs/>
          <w:i/>
          <w:iCs/>
          <w:color w:val="000000"/>
          <w:sz w:val="20"/>
          <w:szCs w:val="20"/>
          <w:lang w:val="en-US"/>
        </w:rPr>
        <w:t>information</w:t>
      </w:r>
    </w:p>
    <w:p w:rsidR="00E32162" w:rsidRPr="00DF3471" w:rsidRDefault="00E32162" w:rsidP="00E32162">
      <w:pPr>
        <w:pStyle w:val="Vnbnnidung0"/>
        <w:tabs>
          <w:tab w:val="left" w:pos="938"/>
        </w:tabs>
        <w:spacing w:after="120"/>
        <w:ind w:firstLine="720"/>
        <w:jc w:val="both"/>
        <w:rPr>
          <w:rFonts w:ascii="Arial" w:hAnsi="Arial" w:cs="Arial"/>
          <w:color w:val="000000"/>
          <w:sz w:val="20"/>
          <w:szCs w:val="20"/>
        </w:rPr>
      </w:pPr>
      <w:bookmarkStart w:id="1" w:name="bookmark421"/>
      <w:r w:rsidRPr="00DF3471">
        <w:rPr>
          <w:rStyle w:val="Vnbnnidung"/>
          <w:rFonts w:ascii="Arial" w:hAnsi="Arial" w:cs="Arial"/>
          <w:color w:val="000000"/>
          <w:sz w:val="20"/>
          <w:szCs w:val="20"/>
          <w:highlight w:val="white"/>
          <w:lang w:val="en-US"/>
        </w:rPr>
        <w:t>1</w:t>
      </w:r>
      <w:bookmarkEnd w:id="1"/>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i/>
          <w:iCs/>
          <w:color w:val="000000"/>
          <w:sz w:val="20"/>
          <w:szCs w:val="20"/>
          <w:lang w:eastAsia="vi-VN"/>
        </w:rPr>
        <w:t xml:space="preserve">Thông </w:t>
      </w:r>
      <w:r w:rsidRPr="00DF3471">
        <w:rPr>
          <w:rStyle w:val="Vnbnnidung"/>
          <w:rFonts w:ascii="Arial" w:hAnsi="Arial" w:cs="Arial"/>
          <w:i/>
          <w:iCs/>
          <w:color w:val="000000"/>
          <w:sz w:val="20"/>
          <w:szCs w:val="20"/>
          <w:lang w:val="en-US"/>
        </w:rPr>
        <w:t xml:space="preserve">tin </w:t>
      </w:r>
      <w:r w:rsidRPr="00DF3471">
        <w:rPr>
          <w:rStyle w:val="Vnbnnidung"/>
          <w:rFonts w:ascii="Arial" w:hAnsi="Arial" w:cs="Arial"/>
          <w:i/>
          <w:iCs/>
          <w:color w:val="000000"/>
          <w:sz w:val="20"/>
          <w:szCs w:val="20"/>
          <w:lang w:eastAsia="vi-VN"/>
        </w:rPr>
        <w:t>khái quát/</w:t>
      </w:r>
      <w:r w:rsidRPr="00DF3471">
        <w:rPr>
          <w:rStyle w:val="Vnbnnidung"/>
          <w:rFonts w:ascii="Arial" w:hAnsi="Arial" w:cs="Arial"/>
          <w:i/>
          <w:iCs/>
          <w:color w:val="000000"/>
          <w:sz w:val="20"/>
          <w:szCs w:val="20"/>
          <w:lang w:val="en-US"/>
        </w:rPr>
        <w:t>General information</w:t>
      </w:r>
    </w:p>
    <w:p w:rsidR="00E32162" w:rsidRPr="00DF3471" w:rsidRDefault="00E32162" w:rsidP="00E32162">
      <w:pPr>
        <w:pStyle w:val="Vnbnnidung0"/>
        <w:tabs>
          <w:tab w:val="left" w:pos="952"/>
        </w:tabs>
        <w:spacing w:after="120"/>
        <w:ind w:firstLine="720"/>
        <w:jc w:val="both"/>
        <w:rPr>
          <w:rFonts w:ascii="Arial" w:hAnsi="Arial" w:cs="Arial"/>
          <w:color w:val="000000"/>
          <w:sz w:val="20"/>
          <w:szCs w:val="20"/>
        </w:rPr>
      </w:pPr>
      <w:bookmarkStart w:id="2" w:name="bookmark422"/>
      <w:r w:rsidRPr="00DF3471">
        <w:rPr>
          <w:rStyle w:val="Vnbnnidung"/>
          <w:rFonts w:ascii="Arial" w:hAnsi="Arial" w:cs="Arial"/>
          <w:color w:val="000000"/>
          <w:sz w:val="20"/>
          <w:szCs w:val="20"/>
          <w:lang w:eastAsia="vi-VN"/>
        </w:rPr>
        <w:t>-</w:t>
      </w:r>
      <w:bookmarkEnd w:id="2"/>
      <w:r w:rsidRPr="00DF3471">
        <w:rPr>
          <w:rStyle w:val="Vnbnnidung"/>
          <w:rFonts w:ascii="Arial" w:hAnsi="Arial" w:cs="Arial"/>
          <w:color w:val="000000"/>
          <w:sz w:val="20"/>
          <w:szCs w:val="20"/>
          <w:lang w:eastAsia="vi-VN"/>
        </w:rPr>
        <w:t xml:space="preserve"> Tên giao </w:t>
      </w:r>
      <w:r w:rsidRPr="00DF3471">
        <w:rPr>
          <w:rStyle w:val="Vnbnnidung"/>
          <w:rFonts w:ascii="Arial" w:hAnsi="Arial" w:cs="Arial"/>
          <w:color w:val="000000"/>
          <w:sz w:val="20"/>
          <w:szCs w:val="20"/>
          <w:lang w:val="en-US" w:eastAsia="vi-VN"/>
        </w:rPr>
        <w:t>dịch/</w:t>
      </w:r>
      <w:r w:rsidRPr="00DF3471">
        <w:rPr>
          <w:rStyle w:val="Vnbnnidung"/>
          <w:rFonts w:ascii="Arial" w:hAnsi="Arial" w:cs="Arial"/>
          <w:i/>
          <w:iCs/>
          <w:color w:val="000000"/>
          <w:sz w:val="20"/>
          <w:szCs w:val="20"/>
          <w:lang w:val="en-US"/>
        </w:rPr>
        <w:t>Trading name:</w:t>
      </w:r>
    </w:p>
    <w:p w:rsidR="00E32162" w:rsidRPr="00DF3471" w:rsidRDefault="00E32162" w:rsidP="00E32162">
      <w:pPr>
        <w:pStyle w:val="Vnbnnidung0"/>
        <w:tabs>
          <w:tab w:val="left" w:pos="952"/>
        </w:tabs>
        <w:spacing w:after="120"/>
        <w:ind w:firstLine="720"/>
        <w:jc w:val="both"/>
        <w:rPr>
          <w:rFonts w:ascii="Arial" w:hAnsi="Arial" w:cs="Arial"/>
          <w:color w:val="000000"/>
          <w:sz w:val="20"/>
          <w:szCs w:val="20"/>
        </w:rPr>
      </w:pPr>
      <w:bookmarkStart w:id="3" w:name="bookmark423"/>
      <w:r w:rsidRPr="00DF3471">
        <w:rPr>
          <w:rStyle w:val="Vnbnnidung"/>
          <w:rFonts w:ascii="Arial" w:hAnsi="Arial" w:cs="Arial"/>
          <w:color w:val="000000"/>
          <w:sz w:val="20"/>
          <w:szCs w:val="20"/>
          <w:lang w:eastAsia="vi-VN"/>
        </w:rPr>
        <w:t>-</w:t>
      </w:r>
      <w:bookmarkEnd w:id="3"/>
      <w:r w:rsidRPr="00DF3471">
        <w:rPr>
          <w:rStyle w:val="Vnbnnidung"/>
          <w:rFonts w:ascii="Arial" w:hAnsi="Arial" w:cs="Arial"/>
          <w:color w:val="000000"/>
          <w:sz w:val="20"/>
          <w:szCs w:val="20"/>
          <w:lang w:eastAsia="vi-VN"/>
        </w:rPr>
        <w:t xml:space="preserve"> Giấy chứng nhận đăng ký doanh nghiệp </w:t>
      </w:r>
      <w:r w:rsidRPr="00DF3471">
        <w:rPr>
          <w:rStyle w:val="Vnbnnidung"/>
          <w:rFonts w:ascii="Arial" w:hAnsi="Arial" w:cs="Arial"/>
          <w:i/>
          <w:iCs/>
          <w:color w:val="000000"/>
          <w:sz w:val="20"/>
          <w:szCs w:val="20"/>
          <w:lang w:eastAsia="vi-VN"/>
        </w:rPr>
        <w:t>số/</w:t>
      </w:r>
      <w:r w:rsidRPr="00DF3471">
        <w:rPr>
          <w:rStyle w:val="Vnbnnidung"/>
          <w:rFonts w:ascii="Arial" w:hAnsi="Arial" w:cs="Arial"/>
          <w:i/>
          <w:iCs/>
          <w:color w:val="000000"/>
          <w:sz w:val="20"/>
          <w:szCs w:val="20"/>
          <w:lang w:val="en-US"/>
        </w:rPr>
        <w:t>Business Registration Certificate No.</w:t>
      </w:r>
      <w:r w:rsidRPr="00DF3471">
        <w:rPr>
          <w:rStyle w:val="Vnbnnidung"/>
          <w:rFonts w:ascii="Arial" w:hAnsi="Arial" w:cs="Arial"/>
          <w:i/>
          <w:iCs/>
          <w:color w:val="000000"/>
          <w:sz w:val="20"/>
          <w:szCs w:val="20"/>
          <w:lang w:eastAsia="vi-VN"/>
        </w:rPr>
        <w:t>:</w:t>
      </w:r>
    </w:p>
    <w:p w:rsidR="00E32162" w:rsidRPr="00DF3471" w:rsidRDefault="00E32162" w:rsidP="00E32162">
      <w:pPr>
        <w:pStyle w:val="Vnbnnidung0"/>
        <w:tabs>
          <w:tab w:val="left" w:pos="952"/>
        </w:tabs>
        <w:spacing w:after="120"/>
        <w:ind w:firstLine="720"/>
        <w:jc w:val="both"/>
        <w:rPr>
          <w:rFonts w:ascii="Arial" w:hAnsi="Arial" w:cs="Arial"/>
          <w:color w:val="000000"/>
          <w:sz w:val="20"/>
          <w:szCs w:val="20"/>
        </w:rPr>
      </w:pPr>
      <w:bookmarkStart w:id="4" w:name="bookmark424"/>
      <w:r w:rsidRPr="00DF3471">
        <w:rPr>
          <w:rStyle w:val="Vnbnnidung"/>
          <w:rFonts w:ascii="Arial" w:hAnsi="Arial" w:cs="Arial"/>
          <w:color w:val="000000"/>
          <w:sz w:val="20"/>
          <w:szCs w:val="20"/>
          <w:lang w:eastAsia="vi-VN"/>
        </w:rPr>
        <w:t>-</w:t>
      </w:r>
      <w:bookmarkEnd w:id="4"/>
      <w:r w:rsidRPr="00DF3471">
        <w:rPr>
          <w:rStyle w:val="Vnbnnidung"/>
          <w:rFonts w:ascii="Arial" w:hAnsi="Arial" w:cs="Arial"/>
          <w:color w:val="000000"/>
          <w:sz w:val="20"/>
          <w:szCs w:val="20"/>
          <w:lang w:eastAsia="vi-VN"/>
        </w:rPr>
        <w:t xml:space="preserve"> Vốn điều lệ</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Charter capital:</w:t>
      </w:r>
    </w:p>
    <w:p w:rsidR="00E32162" w:rsidRPr="00DF3471" w:rsidRDefault="00E32162" w:rsidP="00E32162">
      <w:pPr>
        <w:pStyle w:val="Vnbnnidung0"/>
        <w:tabs>
          <w:tab w:val="left" w:pos="952"/>
        </w:tabs>
        <w:spacing w:after="120"/>
        <w:ind w:firstLine="720"/>
        <w:jc w:val="both"/>
        <w:rPr>
          <w:rFonts w:ascii="Arial" w:hAnsi="Arial" w:cs="Arial"/>
          <w:color w:val="000000"/>
          <w:sz w:val="20"/>
          <w:szCs w:val="20"/>
        </w:rPr>
      </w:pPr>
      <w:bookmarkStart w:id="5" w:name="bookmark425"/>
      <w:r w:rsidRPr="00DF3471">
        <w:rPr>
          <w:rStyle w:val="Vnbnnidung"/>
          <w:rFonts w:ascii="Arial" w:hAnsi="Arial" w:cs="Arial"/>
          <w:color w:val="000000"/>
          <w:sz w:val="20"/>
          <w:szCs w:val="20"/>
          <w:lang w:val="en-US"/>
        </w:rPr>
        <w:t>-</w:t>
      </w:r>
      <w:bookmarkEnd w:id="5"/>
      <w:r w:rsidRPr="00DF3471">
        <w:rPr>
          <w:rStyle w:val="Vnbnnidung"/>
          <w:rFonts w:ascii="Arial" w:hAnsi="Arial" w:cs="Arial"/>
          <w:color w:val="000000"/>
          <w:sz w:val="20"/>
          <w:szCs w:val="20"/>
          <w:lang w:val="en-US"/>
        </w:rPr>
        <w:t xml:space="preserve"> Vốn </w:t>
      </w:r>
      <w:r w:rsidRPr="00DF3471">
        <w:rPr>
          <w:rStyle w:val="Vnbnnidung"/>
          <w:rFonts w:ascii="Arial" w:hAnsi="Arial" w:cs="Arial"/>
          <w:color w:val="000000"/>
          <w:sz w:val="20"/>
          <w:szCs w:val="20"/>
          <w:lang w:eastAsia="vi-VN"/>
        </w:rPr>
        <w:t>đầu tư của chủ sở hữu/</w:t>
      </w:r>
      <w:r w:rsidRPr="00DF3471">
        <w:rPr>
          <w:rStyle w:val="Vnbnnidung"/>
          <w:rFonts w:ascii="Arial" w:hAnsi="Arial" w:cs="Arial"/>
          <w:i/>
          <w:iCs/>
          <w:color w:val="000000"/>
          <w:sz w:val="20"/>
          <w:szCs w:val="20"/>
          <w:lang w:val="en-US"/>
        </w:rPr>
        <w:t>Owner</w:t>
      </w:r>
      <w:r w:rsidRPr="00DF3471">
        <w:rPr>
          <w:rStyle w:val="Vnbnnidung"/>
          <w:rFonts w:ascii="Arial" w:hAnsi="Arial" w:cs="Arial"/>
          <w:i/>
          <w:iCs/>
          <w:color w:val="000000"/>
          <w:sz w:val="20"/>
          <w:szCs w:val="20"/>
          <w:lang w:eastAsia="vi-VN"/>
        </w:rPr>
        <w:t xml:space="preserve">'s </w:t>
      </w:r>
      <w:r w:rsidRPr="00DF3471">
        <w:rPr>
          <w:rStyle w:val="Vnbnnidung"/>
          <w:rFonts w:ascii="Arial" w:hAnsi="Arial" w:cs="Arial"/>
          <w:i/>
          <w:iCs/>
          <w:color w:val="000000"/>
          <w:sz w:val="20"/>
          <w:szCs w:val="20"/>
          <w:lang w:val="en-US"/>
        </w:rPr>
        <w:t>capital:</w:t>
      </w:r>
    </w:p>
    <w:p w:rsidR="00E32162" w:rsidRPr="00DF3471" w:rsidRDefault="00E32162" w:rsidP="00E32162">
      <w:pPr>
        <w:pStyle w:val="Vnbnnidung0"/>
        <w:tabs>
          <w:tab w:val="left" w:pos="952"/>
        </w:tabs>
        <w:spacing w:after="120"/>
        <w:ind w:firstLine="720"/>
        <w:jc w:val="both"/>
        <w:rPr>
          <w:rFonts w:ascii="Arial" w:hAnsi="Arial" w:cs="Arial"/>
          <w:color w:val="000000"/>
          <w:sz w:val="20"/>
          <w:szCs w:val="20"/>
        </w:rPr>
      </w:pPr>
      <w:bookmarkStart w:id="6" w:name="bookmark426"/>
      <w:r w:rsidRPr="00DF3471">
        <w:rPr>
          <w:rStyle w:val="Vnbnnidung"/>
          <w:rFonts w:ascii="Arial" w:hAnsi="Arial" w:cs="Arial"/>
          <w:color w:val="000000"/>
          <w:sz w:val="20"/>
          <w:szCs w:val="20"/>
          <w:lang w:eastAsia="vi-VN"/>
        </w:rPr>
        <w:t>-</w:t>
      </w:r>
      <w:bookmarkEnd w:id="6"/>
      <w:r w:rsidRPr="00DF3471">
        <w:rPr>
          <w:rStyle w:val="Vnbnnidung"/>
          <w:rFonts w:ascii="Arial" w:hAnsi="Arial" w:cs="Arial"/>
          <w:color w:val="000000"/>
          <w:sz w:val="20"/>
          <w:szCs w:val="20"/>
          <w:lang w:eastAsia="vi-VN"/>
        </w:rPr>
        <w:t xml:space="preserve"> Địa </w:t>
      </w:r>
      <w:r w:rsidRPr="00DF3471">
        <w:rPr>
          <w:rStyle w:val="Vnbnnidung"/>
          <w:rFonts w:ascii="Arial" w:hAnsi="Arial" w:cs="Arial"/>
          <w:i/>
          <w:iCs/>
          <w:color w:val="000000"/>
          <w:sz w:val="20"/>
          <w:szCs w:val="20"/>
          <w:lang w:eastAsia="vi-VN"/>
        </w:rPr>
        <w:t>chỉ/</w:t>
      </w:r>
      <w:r w:rsidRPr="00DF3471">
        <w:rPr>
          <w:rStyle w:val="Vnbnnidung"/>
          <w:rFonts w:ascii="Arial" w:hAnsi="Arial" w:cs="Arial"/>
          <w:i/>
          <w:iCs/>
          <w:color w:val="000000"/>
          <w:sz w:val="20"/>
          <w:szCs w:val="20"/>
          <w:lang w:val="en-US"/>
        </w:rPr>
        <w:t>Address:</w:t>
      </w:r>
    </w:p>
    <w:p w:rsidR="00E32162" w:rsidRPr="00DF3471" w:rsidRDefault="00E32162" w:rsidP="00E32162">
      <w:pPr>
        <w:pStyle w:val="Vnbnnidung0"/>
        <w:tabs>
          <w:tab w:val="left" w:pos="952"/>
        </w:tabs>
        <w:spacing w:after="120"/>
        <w:ind w:firstLine="720"/>
        <w:jc w:val="both"/>
        <w:rPr>
          <w:rFonts w:ascii="Arial" w:hAnsi="Arial" w:cs="Arial"/>
          <w:color w:val="000000"/>
          <w:sz w:val="20"/>
          <w:szCs w:val="20"/>
        </w:rPr>
      </w:pPr>
      <w:bookmarkStart w:id="7" w:name="bookmark427"/>
      <w:r w:rsidRPr="00DF3471">
        <w:rPr>
          <w:rStyle w:val="Vnbnnidung"/>
          <w:rFonts w:ascii="Arial" w:hAnsi="Arial" w:cs="Arial"/>
          <w:color w:val="000000"/>
          <w:sz w:val="20"/>
          <w:szCs w:val="20"/>
          <w:lang w:eastAsia="vi-VN"/>
        </w:rPr>
        <w:t>-</w:t>
      </w:r>
      <w:bookmarkEnd w:id="7"/>
      <w:r w:rsidRPr="00DF3471">
        <w:rPr>
          <w:rStyle w:val="Vnbnnidung"/>
          <w:rFonts w:ascii="Arial" w:hAnsi="Arial" w:cs="Arial"/>
          <w:color w:val="000000"/>
          <w:sz w:val="20"/>
          <w:szCs w:val="20"/>
          <w:lang w:eastAsia="vi-VN"/>
        </w:rPr>
        <w:t xml:space="preserve"> Số điện thoại/</w:t>
      </w:r>
      <w:r w:rsidRPr="00DF3471">
        <w:rPr>
          <w:rStyle w:val="Vnbnnidung"/>
          <w:rFonts w:ascii="Arial" w:hAnsi="Arial" w:cs="Arial"/>
          <w:i/>
          <w:iCs/>
          <w:color w:val="000000"/>
          <w:sz w:val="20"/>
          <w:szCs w:val="20"/>
          <w:lang w:val="en-US"/>
        </w:rPr>
        <w:t>Telephone:</w:t>
      </w:r>
    </w:p>
    <w:p w:rsidR="00E32162" w:rsidRPr="00DF3471" w:rsidRDefault="00E32162" w:rsidP="00E32162">
      <w:pPr>
        <w:pStyle w:val="Vnbnnidung0"/>
        <w:tabs>
          <w:tab w:val="left" w:pos="952"/>
        </w:tabs>
        <w:spacing w:after="120"/>
        <w:ind w:firstLine="720"/>
        <w:jc w:val="both"/>
        <w:rPr>
          <w:rFonts w:ascii="Arial" w:hAnsi="Arial" w:cs="Arial"/>
          <w:color w:val="000000"/>
          <w:sz w:val="20"/>
          <w:szCs w:val="20"/>
        </w:rPr>
      </w:pPr>
      <w:bookmarkStart w:id="8" w:name="bookmark428"/>
      <w:r w:rsidRPr="00DF3471">
        <w:rPr>
          <w:rStyle w:val="Vnbnnidung"/>
          <w:rFonts w:ascii="Arial" w:hAnsi="Arial" w:cs="Arial"/>
          <w:color w:val="000000"/>
          <w:sz w:val="20"/>
          <w:szCs w:val="20"/>
          <w:lang w:eastAsia="vi-VN"/>
        </w:rPr>
        <w:t>-</w:t>
      </w:r>
      <w:bookmarkEnd w:id="8"/>
      <w:r w:rsidRPr="00DF3471">
        <w:rPr>
          <w:rStyle w:val="Vnbnnidung"/>
          <w:rFonts w:ascii="Arial" w:hAnsi="Arial" w:cs="Arial"/>
          <w:color w:val="000000"/>
          <w:sz w:val="20"/>
          <w:szCs w:val="20"/>
          <w:lang w:eastAsia="vi-VN"/>
        </w:rPr>
        <w:t xml:space="preserve"> Số fax/Fax:</w:t>
      </w:r>
    </w:p>
    <w:p w:rsidR="00E32162" w:rsidRPr="00DF3471" w:rsidRDefault="00E32162" w:rsidP="00E32162">
      <w:pPr>
        <w:pStyle w:val="Vnbnnidung0"/>
        <w:tabs>
          <w:tab w:val="left" w:pos="952"/>
        </w:tabs>
        <w:spacing w:after="120"/>
        <w:ind w:firstLine="720"/>
        <w:jc w:val="both"/>
        <w:rPr>
          <w:rFonts w:ascii="Arial" w:hAnsi="Arial" w:cs="Arial"/>
          <w:color w:val="000000"/>
          <w:sz w:val="20"/>
          <w:szCs w:val="20"/>
        </w:rPr>
      </w:pPr>
      <w:bookmarkStart w:id="9" w:name="bookmark429"/>
      <w:r w:rsidRPr="00DF3471">
        <w:rPr>
          <w:rStyle w:val="Vnbnnidung"/>
          <w:rFonts w:ascii="Arial" w:hAnsi="Arial" w:cs="Arial"/>
          <w:color w:val="000000"/>
          <w:sz w:val="20"/>
          <w:szCs w:val="20"/>
          <w:lang w:eastAsia="vi-VN"/>
        </w:rPr>
        <w:t>-</w:t>
      </w:r>
      <w:bookmarkEnd w:id="9"/>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Website;</w:t>
      </w:r>
    </w:p>
    <w:p w:rsidR="00E32162" w:rsidRPr="00DF3471" w:rsidRDefault="00E32162" w:rsidP="00E32162">
      <w:pPr>
        <w:pStyle w:val="Vnbnnidung0"/>
        <w:tabs>
          <w:tab w:val="left" w:pos="952"/>
        </w:tabs>
        <w:spacing w:after="120"/>
        <w:ind w:firstLine="720"/>
        <w:jc w:val="both"/>
        <w:rPr>
          <w:rFonts w:ascii="Arial" w:hAnsi="Arial" w:cs="Arial"/>
          <w:color w:val="000000"/>
          <w:sz w:val="20"/>
          <w:szCs w:val="20"/>
        </w:rPr>
      </w:pPr>
      <w:bookmarkStart w:id="10" w:name="bookmark430"/>
      <w:r w:rsidRPr="00DF3471">
        <w:rPr>
          <w:rStyle w:val="Vnbnnidung"/>
          <w:rFonts w:ascii="Arial" w:hAnsi="Arial" w:cs="Arial"/>
          <w:color w:val="000000"/>
          <w:sz w:val="20"/>
          <w:szCs w:val="20"/>
          <w:lang w:eastAsia="vi-VN"/>
        </w:rPr>
        <w:t>-</w:t>
      </w:r>
      <w:bookmarkEnd w:id="10"/>
      <w:r w:rsidRPr="00DF3471">
        <w:rPr>
          <w:rStyle w:val="Vnbnnidung"/>
          <w:rFonts w:ascii="Arial" w:hAnsi="Arial" w:cs="Arial"/>
          <w:color w:val="000000"/>
          <w:sz w:val="20"/>
          <w:szCs w:val="20"/>
          <w:lang w:eastAsia="vi-VN"/>
        </w:rPr>
        <w:t xml:space="preserve"> Mã cổ phiếu (nếu </w:t>
      </w:r>
      <w:r w:rsidRPr="00DF3471">
        <w:rPr>
          <w:rStyle w:val="Vnbnnidung"/>
          <w:rFonts w:ascii="Arial" w:hAnsi="Arial" w:cs="Arial"/>
          <w:i/>
          <w:iCs/>
          <w:color w:val="000000"/>
          <w:sz w:val="20"/>
          <w:szCs w:val="20"/>
          <w:lang w:eastAsia="vi-VN"/>
        </w:rPr>
        <w:t>có)/</w:t>
      </w:r>
      <w:r w:rsidRPr="00DF3471">
        <w:rPr>
          <w:rStyle w:val="Vnbnnidung"/>
          <w:rFonts w:ascii="Arial" w:hAnsi="Arial" w:cs="Arial"/>
          <w:i/>
          <w:iCs/>
          <w:color w:val="000000"/>
          <w:sz w:val="20"/>
          <w:szCs w:val="20"/>
          <w:lang w:val="en-US"/>
        </w:rPr>
        <w:t>Securities code (if any):</w:t>
      </w:r>
    </w:p>
    <w:p w:rsidR="00E32162" w:rsidRPr="00DF3471" w:rsidRDefault="00E32162" w:rsidP="00E32162">
      <w:pPr>
        <w:pStyle w:val="Vnbnnidung0"/>
        <w:tabs>
          <w:tab w:val="left" w:pos="952"/>
        </w:tabs>
        <w:spacing w:after="120"/>
        <w:ind w:firstLine="720"/>
        <w:jc w:val="both"/>
        <w:rPr>
          <w:rFonts w:ascii="Arial" w:hAnsi="Arial" w:cs="Arial"/>
          <w:color w:val="000000"/>
          <w:sz w:val="20"/>
          <w:szCs w:val="20"/>
        </w:rPr>
      </w:pPr>
      <w:bookmarkStart w:id="11" w:name="bookmark431"/>
      <w:r w:rsidRPr="00E32162">
        <w:rPr>
          <w:rStyle w:val="Vnbnnidung"/>
          <w:rFonts w:ascii="Arial" w:hAnsi="Arial" w:cs="Arial"/>
          <w:color w:val="000000"/>
          <w:sz w:val="20"/>
          <w:szCs w:val="20"/>
        </w:rPr>
        <w:t>-</w:t>
      </w:r>
      <w:bookmarkEnd w:id="11"/>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Quá trình hình thành và phát triển/</w:t>
      </w:r>
      <w:r w:rsidRPr="00E32162">
        <w:rPr>
          <w:rStyle w:val="Vnbnnidung"/>
          <w:rFonts w:ascii="Arial" w:hAnsi="Arial" w:cs="Arial"/>
          <w:i/>
          <w:iCs/>
          <w:color w:val="000000"/>
          <w:sz w:val="20"/>
          <w:szCs w:val="20"/>
        </w:rPr>
        <w:t>Establishment and development process</w:t>
      </w:r>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 xml:space="preserve">(ngày thành lập, thời điểm niêm yết, thời gian các mốc sự kiện quan trọng kể từ khi thành lập đến </w:t>
      </w:r>
      <w:r w:rsidRPr="00DF3471">
        <w:rPr>
          <w:rStyle w:val="Vnbnnidung"/>
          <w:rFonts w:ascii="Arial" w:hAnsi="Arial" w:cs="Arial"/>
          <w:i/>
          <w:iCs/>
          <w:color w:val="000000"/>
          <w:sz w:val="20"/>
          <w:szCs w:val="20"/>
          <w:lang w:eastAsia="vi-VN"/>
        </w:rPr>
        <w:t xml:space="preserve">nay/Date </w:t>
      </w:r>
      <w:r w:rsidRPr="00E32162">
        <w:rPr>
          <w:rStyle w:val="Vnbnnidung"/>
          <w:rFonts w:ascii="Arial" w:hAnsi="Arial" w:cs="Arial"/>
          <w:i/>
          <w:iCs/>
          <w:color w:val="000000"/>
          <w:sz w:val="20"/>
          <w:szCs w:val="20"/>
        </w:rPr>
        <w:t>of establishment, time of listing, and development milestones since the establishment until now).</w:t>
      </w:r>
    </w:p>
    <w:p w:rsidR="00E32162" w:rsidRPr="00DF3471" w:rsidRDefault="00E32162" w:rsidP="00E32162">
      <w:pPr>
        <w:pStyle w:val="Vnbnnidung0"/>
        <w:tabs>
          <w:tab w:val="left" w:pos="952"/>
        </w:tabs>
        <w:spacing w:after="120"/>
        <w:ind w:firstLine="720"/>
        <w:jc w:val="both"/>
        <w:rPr>
          <w:rFonts w:ascii="Arial" w:hAnsi="Arial" w:cs="Arial"/>
          <w:color w:val="000000"/>
          <w:sz w:val="20"/>
          <w:szCs w:val="20"/>
        </w:rPr>
      </w:pPr>
      <w:bookmarkStart w:id="12" w:name="bookmark432"/>
      <w:r w:rsidRPr="00DF3471">
        <w:rPr>
          <w:rStyle w:val="Vnbnnidung"/>
          <w:rFonts w:ascii="Arial" w:hAnsi="Arial" w:cs="Arial"/>
          <w:color w:val="000000"/>
          <w:sz w:val="20"/>
          <w:szCs w:val="20"/>
          <w:lang w:val="en-US"/>
        </w:rPr>
        <w:t>-</w:t>
      </w:r>
      <w:bookmarkEnd w:id="1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Các sự kiện khác/ </w:t>
      </w:r>
      <w:r w:rsidRPr="00DF3471">
        <w:rPr>
          <w:rStyle w:val="Vnbnnidung"/>
          <w:rFonts w:ascii="Arial" w:hAnsi="Arial" w:cs="Arial"/>
          <w:color w:val="000000"/>
          <w:sz w:val="20"/>
          <w:szCs w:val="20"/>
          <w:lang w:val="en-US" w:eastAsia="vi-VN"/>
        </w:rPr>
        <w:t>Other</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events:</w:t>
      </w:r>
    </w:p>
    <w:p w:rsidR="00E32162" w:rsidRPr="00DF3471" w:rsidRDefault="00E32162" w:rsidP="00E32162">
      <w:pPr>
        <w:pStyle w:val="Vnbnnidung0"/>
        <w:tabs>
          <w:tab w:val="left" w:pos="888"/>
        </w:tabs>
        <w:spacing w:after="120"/>
        <w:ind w:firstLine="720"/>
        <w:jc w:val="both"/>
        <w:rPr>
          <w:rFonts w:ascii="Arial" w:hAnsi="Arial" w:cs="Arial"/>
          <w:color w:val="000000"/>
          <w:sz w:val="20"/>
          <w:szCs w:val="20"/>
        </w:rPr>
      </w:pPr>
      <w:bookmarkStart w:id="13" w:name="bookmark433"/>
      <w:r w:rsidRPr="00DF3471">
        <w:rPr>
          <w:rStyle w:val="Vnbnnidung"/>
          <w:rFonts w:ascii="Arial" w:hAnsi="Arial" w:cs="Arial"/>
          <w:i/>
          <w:iCs/>
          <w:color w:val="000000"/>
          <w:sz w:val="20"/>
          <w:szCs w:val="20"/>
          <w:lang w:val="en-US"/>
        </w:rPr>
        <w:t>2</w:t>
      </w:r>
      <w:bookmarkEnd w:id="13"/>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 xml:space="preserve">Ngành nghề và địa bàn kinh doanh/ Business </w:t>
      </w:r>
      <w:r w:rsidRPr="00DF3471">
        <w:rPr>
          <w:rStyle w:val="Vnbnnidung"/>
          <w:rFonts w:ascii="Arial" w:hAnsi="Arial" w:cs="Arial"/>
          <w:i/>
          <w:iCs/>
          <w:color w:val="000000"/>
          <w:sz w:val="20"/>
          <w:szCs w:val="20"/>
          <w:lang w:val="en-US"/>
        </w:rPr>
        <w:t>lines and locations of the business:</w:t>
      </w:r>
    </w:p>
    <w:p w:rsidR="00E32162" w:rsidRPr="00DF3471" w:rsidRDefault="00E32162" w:rsidP="00E32162">
      <w:pPr>
        <w:pStyle w:val="Vnbnnidung0"/>
        <w:tabs>
          <w:tab w:val="left" w:pos="816"/>
        </w:tabs>
        <w:spacing w:after="120"/>
        <w:ind w:firstLine="720"/>
        <w:jc w:val="both"/>
        <w:rPr>
          <w:rFonts w:ascii="Arial" w:hAnsi="Arial" w:cs="Arial"/>
          <w:color w:val="000000"/>
          <w:sz w:val="20"/>
          <w:szCs w:val="20"/>
        </w:rPr>
      </w:pPr>
      <w:bookmarkStart w:id="14" w:name="bookmark434"/>
      <w:r w:rsidRPr="00DF3471">
        <w:rPr>
          <w:rStyle w:val="Vnbnnidung"/>
          <w:rFonts w:ascii="Arial" w:hAnsi="Arial" w:cs="Arial"/>
          <w:color w:val="000000"/>
          <w:sz w:val="20"/>
          <w:szCs w:val="20"/>
          <w:lang w:val="en-US"/>
        </w:rPr>
        <w:t>-</w:t>
      </w:r>
      <w:bookmarkEnd w:id="14"/>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Ngành nghề kinh </w:t>
      </w:r>
      <w:r w:rsidRPr="00DF3471">
        <w:rPr>
          <w:rStyle w:val="Vnbnnidung"/>
          <w:rFonts w:ascii="Arial" w:hAnsi="Arial" w:cs="Arial"/>
          <w:color w:val="000000"/>
          <w:sz w:val="20"/>
          <w:szCs w:val="20"/>
          <w:lang w:val="en-US"/>
        </w:rPr>
        <w:t xml:space="preserve">doanh/Business </w:t>
      </w:r>
      <w:r w:rsidRPr="00DF3471">
        <w:rPr>
          <w:rStyle w:val="Vnbnnidung"/>
          <w:rFonts w:ascii="Arial" w:hAnsi="Arial" w:cs="Arial"/>
          <w:i/>
          <w:iCs/>
          <w:color w:val="000000"/>
          <w:sz w:val="20"/>
          <w:szCs w:val="20"/>
          <w:lang w:val="en-US"/>
        </w:rPr>
        <w:t>lines:</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(Nêu các ngành nghề kinh doanh hoặc sản phẩm, dịch vụ chính chiếm trên 10% tổng doanh thu trong 02 năm gần nhất/</w:t>
      </w:r>
      <w:r w:rsidRPr="00DF3471">
        <w:rPr>
          <w:rStyle w:val="Vnbnnidung"/>
          <w:rFonts w:ascii="Arial" w:hAnsi="Arial" w:cs="Arial"/>
          <w:i/>
          <w:iCs/>
          <w:color w:val="000000"/>
          <w:sz w:val="20"/>
          <w:szCs w:val="20"/>
          <w:lang w:val="en-US"/>
        </w:rPr>
        <w:t>Specify major lines of business or products and services which account for more than 10% of the total revenue in the last 02 years).</w:t>
      </w:r>
    </w:p>
    <w:p w:rsidR="00E32162" w:rsidRPr="00DF3471" w:rsidRDefault="00E32162" w:rsidP="00E32162">
      <w:pPr>
        <w:pStyle w:val="Vnbnnidung0"/>
        <w:tabs>
          <w:tab w:val="left" w:pos="820"/>
        </w:tabs>
        <w:spacing w:after="120"/>
        <w:ind w:firstLine="720"/>
        <w:jc w:val="both"/>
        <w:rPr>
          <w:rFonts w:ascii="Arial" w:hAnsi="Arial" w:cs="Arial"/>
          <w:color w:val="000000"/>
          <w:sz w:val="20"/>
          <w:szCs w:val="20"/>
        </w:rPr>
      </w:pPr>
      <w:bookmarkStart w:id="15" w:name="bookmark435"/>
      <w:r w:rsidRPr="00DF3471">
        <w:rPr>
          <w:rStyle w:val="Vnbnnidung"/>
          <w:rFonts w:ascii="Arial" w:hAnsi="Arial" w:cs="Arial"/>
          <w:color w:val="000000"/>
          <w:sz w:val="20"/>
          <w:szCs w:val="20"/>
          <w:lang w:val="en-US"/>
        </w:rPr>
        <w:t>-</w:t>
      </w:r>
      <w:bookmarkEnd w:id="15"/>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Địa bàn kinh doanh/</w:t>
      </w:r>
      <w:r w:rsidRPr="00DF3471">
        <w:rPr>
          <w:rStyle w:val="Vnbnnidung"/>
          <w:rFonts w:ascii="Arial" w:hAnsi="Arial" w:cs="Arial"/>
          <w:i/>
          <w:iCs/>
          <w:color w:val="000000"/>
          <w:sz w:val="20"/>
          <w:szCs w:val="20"/>
          <w:lang w:val="en-US"/>
        </w:rPr>
        <w:t>Location of business:</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(Nêu các địa bàn hoạt động kinh doanh chính, chiếm trên 10% tổng doanh thu trong 02 năm gần nhất/ </w:t>
      </w:r>
      <w:r w:rsidRPr="00DF3471">
        <w:rPr>
          <w:rStyle w:val="Vnbnnidung"/>
          <w:rFonts w:ascii="Arial" w:hAnsi="Arial" w:cs="Arial"/>
          <w:i/>
          <w:iCs/>
          <w:color w:val="000000"/>
          <w:sz w:val="20"/>
          <w:szCs w:val="20"/>
          <w:lang w:val="en-US"/>
        </w:rPr>
        <w:t>Specify major locations of business which account for more than 10% of the total revenue in the last 02 years).</w:t>
      </w:r>
    </w:p>
    <w:p w:rsidR="00E32162" w:rsidRPr="00DF3471" w:rsidRDefault="00E32162" w:rsidP="00E32162">
      <w:pPr>
        <w:pStyle w:val="Vnbnnidung0"/>
        <w:tabs>
          <w:tab w:val="left" w:pos="910"/>
        </w:tabs>
        <w:spacing w:after="120"/>
        <w:ind w:firstLine="720"/>
        <w:jc w:val="both"/>
        <w:rPr>
          <w:rFonts w:ascii="Arial" w:hAnsi="Arial" w:cs="Arial"/>
          <w:color w:val="000000"/>
          <w:sz w:val="20"/>
          <w:szCs w:val="20"/>
        </w:rPr>
      </w:pPr>
      <w:bookmarkStart w:id="16" w:name="bookmark436"/>
      <w:r w:rsidRPr="00DF3471">
        <w:rPr>
          <w:rStyle w:val="Vnbnnidung"/>
          <w:rFonts w:ascii="Arial" w:hAnsi="Arial" w:cs="Arial"/>
          <w:i/>
          <w:iCs/>
          <w:color w:val="000000"/>
          <w:sz w:val="20"/>
          <w:szCs w:val="20"/>
          <w:lang w:val="en-US"/>
        </w:rPr>
        <w:t>3</w:t>
      </w:r>
      <w:bookmarkEnd w:id="16"/>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 xml:space="preserve">Thông </w:t>
      </w:r>
      <w:r w:rsidRPr="00DF3471">
        <w:rPr>
          <w:rStyle w:val="Vnbnnidung"/>
          <w:rFonts w:ascii="Arial" w:hAnsi="Arial" w:cs="Arial"/>
          <w:i/>
          <w:iCs/>
          <w:color w:val="000000"/>
          <w:sz w:val="20"/>
          <w:szCs w:val="20"/>
          <w:lang w:val="en-US"/>
        </w:rPr>
        <w:t xml:space="preserve">tin </w:t>
      </w:r>
      <w:r w:rsidRPr="00DF3471">
        <w:rPr>
          <w:rStyle w:val="Vnbnnidung"/>
          <w:rFonts w:ascii="Arial" w:hAnsi="Arial" w:cs="Arial"/>
          <w:i/>
          <w:iCs/>
          <w:color w:val="000000"/>
          <w:sz w:val="20"/>
          <w:szCs w:val="20"/>
          <w:lang w:eastAsia="vi-VN"/>
        </w:rPr>
        <w:t xml:space="preserve">về mô hình quản trị, tổ chức kinh doanh và bộ máy quản lý/ </w:t>
      </w:r>
      <w:r w:rsidRPr="00DF3471">
        <w:rPr>
          <w:rStyle w:val="Vnbnnidung"/>
          <w:rFonts w:ascii="Arial" w:hAnsi="Arial" w:cs="Arial"/>
          <w:i/>
          <w:iCs/>
          <w:color w:val="000000"/>
          <w:sz w:val="20"/>
          <w:szCs w:val="20"/>
          <w:lang w:val="en-US"/>
        </w:rPr>
        <w:t>Information about governance model, business organization and managerial apparatus</w:t>
      </w:r>
    </w:p>
    <w:p w:rsidR="00E32162" w:rsidRPr="00DF3471" w:rsidRDefault="00E32162" w:rsidP="00E32162">
      <w:pPr>
        <w:pStyle w:val="Vnbnnidung0"/>
        <w:tabs>
          <w:tab w:val="left" w:pos="820"/>
        </w:tabs>
        <w:spacing w:after="120"/>
        <w:ind w:firstLine="720"/>
        <w:jc w:val="both"/>
        <w:rPr>
          <w:rFonts w:ascii="Arial" w:hAnsi="Arial" w:cs="Arial"/>
          <w:color w:val="000000"/>
          <w:sz w:val="20"/>
          <w:szCs w:val="20"/>
        </w:rPr>
      </w:pPr>
      <w:bookmarkStart w:id="17" w:name="bookmark437"/>
      <w:r w:rsidRPr="00DF3471">
        <w:rPr>
          <w:rStyle w:val="Vnbnnidung"/>
          <w:rFonts w:ascii="Arial" w:hAnsi="Arial" w:cs="Arial"/>
          <w:color w:val="000000"/>
          <w:sz w:val="20"/>
          <w:szCs w:val="20"/>
          <w:lang w:val="en-US"/>
        </w:rPr>
        <w:t>-</w:t>
      </w:r>
      <w:bookmarkEnd w:id="1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Mô hình quản trị (nêu rõ mô hình theo quy định tại Điều 137 Luật Doanh nghiệp)/</w:t>
      </w:r>
      <w:r w:rsidRPr="00DF3471">
        <w:rPr>
          <w:rStyle w:val="Vnbnnidung"/>
          <w:rFonts w:ascii="Arial" w:hAnsi="Arial" w:cs="Arial"/>
          <w:i/>
          <w:iCs/>
          <w:color w:val="000000"/>
          <w:sz w:val="20"/>
          <w:szCs w:val="20"/>
          <w:lang w:val="en-US"/>
        </w:rPr>
        <w:t xml:space="preserve">Governance model (as stipulated in Article </w:t>
      </w:r>
      <w:r w:rsidRPr="00DF3471">
        <w:rPr>
          <w:rStyle w:val="Vnbnnidung"/>
          <w:rFonts w:ascii="Arial" w:hAnsi="Arial" w:cs="Arial"/>
          <w:i/>
          <w:iCs/>
          <w:color w:val="000000"/>
          <w:sz w:val="20"/>
          <w:szCs w:val="20"/>
          <w:lang w:eastAsia="vi-VN"/>
        </w:rPr>
        <w:t xml:space="preserve">137 </w:t>
      </w:r>
      <w:r w:rsidRPr="00DF3471">
        <w:rPr>
          <w:rStyle w:val="Vnbnnidung"/>
          <w:rFonts w:ascii="Arial" w:hAnsi="Arial" w:cs="Arial"/>
          <w:i/>
          <w:iCs/>
          <w:color w:val="000000"/>
          <w:sz w:val="20"/>
          <w:szCs w:val="20"/>
          <w:lang w:val="en-US"/>
        </w:rPr>
        <w:t>of the Law on Entrprises).</w:t>
      </w:r>
    </w:p>
    <w:p w:rsidR="00E32162" w:rsidRPr="00DF3471" w:rsidRDefault="00E32162" w:rsidP="00E32162">
      <w:pPr>
        <w:pStyle w:val="Vnbnnidung0"/>
        <w:tabs>
          <w:tab w:val="left" w:pos="824"/>
        </w:tabs>
        <w:spacing w:after="120"/>
        <w:ind w:firstLine="720"/>
        <w:jc w:val="both"/>
        <w:rPr>
          <w:rFonts w:ascii="Arial" w:hAnsi="Arial" w:cs="Arial"/>
          <w:color w:val="000000"/>
          <w:sz w:val="20"/>
          <w:szCs w:val="20"/>
        </w:rPr>
      </w:pPr>
      <w:bookmarkStart w:id="18" w:name="bookmark438"/>
      <w:r w:rsidRPr="00E32162">
        <w:rPr>
          <w:rStyle w:val="Vnbnnidung"/>
          <w:rFonts w:ascii="Arial" w:hAnsi="Arial" w:cs="Arial"/>
          <w:color w:val="000000"/>
          <w:sz w:val="20"/>
          <w:szCs w:val="20"/>
          <w:lang w:val="fr-FR"/>
        </w:rPr>
        <w:t>-</w:t>
      </w:r>
      <w:bookmarkEnd w:id="18"/>
      <w:r w:rsidRPr="00E32162">
        <w:rPr>
          <w:rStyle w:val="Vnbnnidung"/>
          <w:rFonts w:ascii="Arial" w:hAnsi="Arial" w:cs="Arial"/>
          <w:color w:val="000000"/>
          <w:sz w:val="20"/>
          <w:szCs w:val="20"/>
          <w:lang w:val="fr-FR"/>
        </w:rPr>
        <w:t xml:space="preserve"> </w:t>
      </w:r>
      <w:r w:rsidRPr="00DF3471">
        <w:rPr>
          <w:rStyle w:val="Vnbnnidung"/>
          <w:rFonts w:ascii="Arial" w:hAnsi="Arial" w:cs="Arial"/>
          <w:color w:val="000000"/>
          <w:sz w:val="20"/>
          <w:szCs w:val="20"/>
          <w:lang w:eastAsia="vi-VN"/>
        </w:rPr>
        <w:t>Cơ cấu bộ máy quản lý/</w:t>
      </w:r>
      <w:r w:rsidRPr="00E32162">
        <w:rPr>
          <w:rStyle w:val="Vnbnnidung"/>
          <w:rFonts w:ascii="Arial" w:hAnsi="Arial" w:cs="Arial"/>
          <w:i/>
          <w:iCs/>
          <w:color w:val="000000"/>
          <w:sz w:val="20"/>
          <w:szCs w:val="20"/>
          <w:lang w:val="fr-FR"/>
        </w:rPr>
        <w:t>Management structure.</w:t>
      </w:r>
    </w:p>
    <w:p w:rsidR="00E32162" w:rsidRPr="00DF3471" w:rsidRDefault="00E32162" w:rsidP="00E32162">
      <w:pPr>
        <w:pStyle w:val="Vnbnnidung0"/>
        <w:tabs>
          <w:tab w:val="left" w:pos="810"/>
        </w:tabs>
        <w:spacing w:after="120"/>
        <w:ind w:firstLine="720"/>
        <w:jc w:val="both"/>
        <w:rPr>
          <w:rFonts w:ascii="Arial" w:hAnsi="Arial" w:cs="Arial"/>
          <w:color w:val="000000"/>
          <w:sz w:val="20"/>
          <w:szCs w:val="20"/>
        </w:rPr>
      </w:pPr>
      <w:bookmarkStart w:id="19" w:name="bookmark439"/>
      <w:r w:rsidRPr="00DF3471">
        <w:rPr>
          <w:rStyle w:val="Vnbnnidung"/>
          <w:rFonts w:ascii="Arial" w:hAnsi="Arial" w:cs="Arial"/>
          <w:color w:val="000000"/>
          <w:sz w:val="20"/>
          <w:szCs w:val="20"/>
          <w:lang w:eastAsia="vi-VN"/>
        </w:rPr>
        <w:lastRenderedPageBreak/>
        <w:t>-</w:t>
      </w:r>
      <w:bookmarkEnd w:id="19"/>
      <w:r w:rsidRPr="00DF3471">
        <w:rPr>
          <w:rStyle w:val="Vnbnnidung"/>
          <w:rFonts w:ascii="Arial" w:hAnsi="Arial" w:cs="Arial"/>
          <w:color w:val="000000"/>
          <w:sz w:val="20"/>
          <w:szCs w:val="20"/>
          <w:lang w:eastAsia="vi-VN"/>
        </w:rPr>
        <w:t xml:space="preserve"> Các công ty con, công ty liên kết/</w:t>
      </w:r>
      <w:r w:rsidRPr="00DF3471">
        <w:rPr>
          <w:rStyle w:val="Vnbnnidung"/>
          <w:rFonts w:ascii="Arial" w:hAnsi="Arial" w:cs="Arial"/>
          <w:i/>
          <w:iCs/>
          <w:color w:val="000000"/>
          <w:sz w:val="20"/>
          <w:szCs w:val="20"/>
          <w:lang w:val="en-US"/>
        </w:rPr>
        <w:t xml:space="preserve">Subsidiaries, associated companies: </w:t>
      </w:r>
      <w:r w:rsidRPr="00DF3471">
        <w:rPr>
          <w:rStyle w:val="Vnbnnidung"/>
          <w:rFonts w:ascii="Arial" w:hAnsi="Arial" w:cs="Arial"/>
          <w:color w:val="000000"/>
          <w:sz w:val="20"/>
          <w:szCs w:val="20"/>
          <w:lang w:eastAsia="vi-VN"/>
        </w:rPr>
        <w:t>(Nêu danh sách, địa chỉ, lĩnh vực sản xuất kinh doanh chính, vốn điều lệ thực góp, tỷ lệ sở hữu của Công ty tại các công ty con, công ty liên kết</w:t>
      </w:r>
      <w:r w:rsidRPr="00DF3471">
        <w:rPr>
          <w:rStyle w:val="Vnbnnidung"/>
          <w:rFonts w:ascii="Arial" w:hAnsi="Arial" w:cs="Arial"/>
          <w:color w:val="000000"/>
          <w:sz w:val="20"/>
          <w:szCs w:val="20"/>
          <w:lang w:val="en-US" w:eastAsia="vi-VN"/>
        </w:rPr>
        <w:t>/Specify</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eastAsia="vi-VN"/>
        </w:rPr>
        <w:t xml:space="preserve">the </w:t>
      </w:r>
      <w:r w:rsidRPr="00DF3471">
        <w:rPr>
          <w:rStyle w:val="Vnbnnidung"/>
          <w:rFonts w:ascii="Arial" w:hAnsi="Arial" w:cs="Arial"/>
          <w:i/>
          <w:iCs/>
          <w:color w:val="000000"/>
          <w:sz w:val="20"/>
          <w:szCs w:val="20"/>
          <w:lang w:val="en-US"/>
        </w:rPr>
        <w:t>names, addresses, major fields of production and business, paid-in charter capital, ownership percentages of the Company in such subsidiaries, associated companies).</w:t>
      </w:r>
    </w:p>
    <w:p w:rsidR="00E32162" w:rsidRPr="00DF3471" w:rsidRDefault="00E32162" w:rsidP="00E32162">
      <w:pPr>
        <w:pStyle w:val="Vnbnnidung0"/>
        <w:tabs>
          <w:tab w:val="left" w:pos="914"/>
        </w:tabs>
        <w:spacing w:after="120"/>
        <w:ind w:firstLine="720"/>
        <w:jc w:val="both"/>
        <w:rPr>
          <w:rFonts w:ascii="Arial" w:hAnsi="Arial" w:cs="Arial"/>
          <w:color w:val="000000"/>
          <w:sz w:val="20"/>
          <w:szCs w:val="20"/>
        </w:rPr>
      </w:pPr>
      <w:bookmarkStart w:id="20" w:name="bookmark440"/>
      <w:r w:rsidRPr="00DF3471">
        <w:rPr>
          <w:rStyle w:val="Vnbnnidung"/>
          <w:rFonts w:ascii="Arial" w:hAnsi="Arial" w:cs="Arial"/>
          <w:i/>
          <w:iCs/>
          <w:color w:val="000000"/>
          <w:sz w:val="20"/>
          <w:szCs w:val="20"/>
          <w:lang w:val="en-US"/>
        </w:rPr>
        <w:t>4</w:t>
      </w:r>
      <w:bookmarkEnd w:id="20"/>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 xml:space="preserve">Định hướng phát triển/Development </w:t>
      </w:r>
      <w:r w:rsidRPr="00DF3471">
        <w:rPr>
          <w:rStyle w:val="Vnbnnidung"/>
          <w:rFonts w:ascii="Arial" w:hAnsi="Arial" w:cs="Arial"/>
          <w:i/>
          <w:iCs/>
          <w:color w:val="000000"/>
          <w:sz w:val="20"/>
          <w:szCs w:val="20"/>
          <w:lang w:val="en-US"/>
        </w:rPr>
        <w:t>orientations</w:t>
      </w:r>
    </w:p>
    <w:p w:rsidR="00E32162" w:rsidRPr="00DF3471" w:rsidRDefault="00E32162" w:rsidP="00E32162">
      <w:pPr>
        <w:pStyle w:val="Vnbnnidung0"/>
        <w:tabs>
          <w:tab w:val="left" w:pos="810"/>
        </w:tabs>
        <w:spacing w:after="120"/>
        <w:ind w:firstLine="720"/>
        <w:jc w:val="both"/>
        <w:rPr>
          <w:rFonts w:ascii="Arial" w:hAnsi="Arial" w:cs="Arial"/>
          <w:color w:val="000000"/>
          <w:sz w:val="20"/>
          <w:szCs w:val="20"/>
        </w:rPr>
      </w:pPr>
      <w:bookmarkStart w:id="21" w:name="bookmark441"/>
      <w:r w:rsidRPr="00DF3471">
        <w:rPr>
          <w:rStyle w:val="Vnbnnidung"/>
          <w:rFonts w:ascii="Arial" w:hAnsi="Arial" w:cs="Arial"/>
          <w:color w:val="000000"/>
          <w:sz w:val="20"/>
          <w:szCs w:val="20"/>
          <w:lang w:eastAsia="vi-VN"/>
        </w:rPr>
        <w:t>-</w:t>
      </w:r>
      <w:bookmarkEnd w:id="21"/>
      <w:r w:rsidRPr="00DF3471">
        <w:rPr>
          <w:rStyle w:val="Vnbnnidung"/>
          <w:rFonts w:ascii="Arial" w:hAnsi="Arial" w:cs="Arial"/>
          <w:color w:val="000000"/>
          <w:sz w:val="20"/>
          <w:szCs w:val="20"/>
          <w:lang w:eastAsia="vi-VN"/>
        </w:rPr>
        <w:t xml:space="preserve"> Các mục tiêu chủ yếu của Công </w:t>
      </w:r>
      <w:r w:rsidRPr="00DF3471">
        <w:rPr>
          <w:rStyle w:val="Vnbnnidung"/>
          <w:rFonts w:ascii="Arial" w:hAnsi="Arial" w:cs="Arial"/>
          <w:i/>
          <w:iCs/>
          <w:color w:val="000000"/>
          <w:sz w:val="20"/>
          <w:szCs w:val="20"/>
          <w:lang w:eastAsia="vi-VN"/>
        </w:rPr>
        <w:t xml:space="preserve">ty / </w:t>
      </w:r>
      <w:r w:rsidRPr="00DF3471">
        <w:rPr>
          <w:rStyle w:val="Vnbnnidung"/>
          <w:rFonts w:ascii="Arial" w:hAnsi="Arial" w:cs="Arial"/>
          <w:i/>
          <w:iCs/>
          <w:color w:val="000000"/>
          <w:sz w:val="20"/>
          <w:szCs w:val="20"/>
          <w:lang w:val="en-US"/>
        </w:rPr>
        <w:t>Main objectives of the Company.</w:t>
      </w:r>
    </w:p>
    <w:p w:rsidR="00E32162" w:rsidRPr="00DF3471" w:rsidRDefault="00E32162" w:rsidP="00E32162">
      <w:pPr>
        <w:pStyle w:val="Vnbnnidung0"/>
        <w:tabs>
          <w:tab w:val="left" w:pos="813"/>
        </w:tabs>
        <w:spacing w:after="120"/>
        <w:ind w:firstLine="720"/>
        <w:jc w:val="both"/>
        <w:rPr>
          <w:rFonts w:ascii="Arial" w:hAnsi="Arial" w:cs="Arial"/>
          <w:color w:val="000000"/>
          <w:sz w:val="20"/>
          <w:szCs w:val="20"/>
        </w:rPr>
      </w:pPr>
      <w:bookmarkStart w:id="22" w:name="bookmark442"/>
      <w:r w:rsidRPr="00DF3471">
        <w:rPr>
          <w:rStyle w:val="Vnbnnidung"/>
          <w:rFonts w:ascii="Arial" w:hAnsi="Arial" w:cs="Arial"/>
          <w:color w:val="000000"/>
          <w:sz w:val="20"/>
          <w:szCs w:val="20"/>
          <w:lang w:val="en-US"/>
        </w:rPr>
        <w:t>-</w:t>
      </w:r>
      <w:bookmarkEnd w:id="22"/>
      <w:r w:rsidRPr="00DF3471">
        <w:rPr>
          <w:rStyle w:val="Vnbnnidung"/>
          <w:rFonts w:ascii="Arial" w:hAnsi="Arial" w:cs="Arial"/>
          <w:color w:val="000000"/>
          <w:sz w:val="20"/>
          <w:szCs w:val="20"/>
          <w:lang w:val="en-US"/>
        </w:rPr>
        <w:t xml:space="preserve"> Chiến </w:t>
      </w:r>
      <w:r w:rsidRPr="00DF3471">
        <w:rPr>
          <w:rStyle w:val="Vnbnnidung"/>
          <w:rFonts w:ascii="Arial" w:hAnsi="Arial" w:cs="Arial"/>
          <w:color w:val="000000"/>
          <w:sz w:val="20"/>
          <w:szCs w:val="20"/>
          <w:lang w:eastAsia="vi-VN"/>
        </w:rPr>
        <w:t>lược phát triển trung và dài hạn/</w:t>
      </w:r>
      <w:r w:rsidRPr="00DF3471">
        <w:rPr>
          <w:rStyle w:val="Vnbnnidung"/>
          <w:rFonts w:ascii="Arial" w:hAnsi="Arial" w:cs="Arial"/>
          <w:i/>
          <w:iCs/>
          <w:color w:val="000000"/>
          <w:sz w:val="20"/>
          <w:szCs w:val="20"/>
          <w:lang w:val="en-US"/>
        </w:rPr>
        <w:t>Development strategies in medium and long term.</w:t>
      </w:r>
    </w:p>
    <w:p w:rsidR="00E32162" w:rsidRPr="00DF3471" w:rsidRDefault="00E32162" w:rsidP="00E32162">
      <w:pPr>
        <w:pStyle w:val="Vnbnnidung0"/>
        <w:tabs>
          <w:tab w:val="left" w:pos="810"/>
        </w:tabs>
        <w:spacing w:after="120"/>
        <w:ind w:firstLine="720"/>
        <w:jc w:val="both"/>
        <w:rPr>
          <w:rFonts w:ascii="Arial" w:hAnsi="Arial" w:cs="Arial"/>
          <w:color w:val="000000"/>
          <w:sz w:val="20"/>
          <w:szCs w:val="20"/>
        </w:rPr>
      </w:pPr>
      <w:bookmarkStart w:id="23" w:name="bookmark443"/>
      <w:r w:rsidRPr="00E32162">
        <w:rPr>
          <w:rStyle w:val="Vnbnnidung"/>
          <w:rFonts w:ascii="Arial" w:hAnsi="Arial" w:cs="Arial"/>
          <w:color w:val="000000"/>
          <w:sz w:val="20"/>
          <w:szCs w:val="20"/>
        </w:rPr>
        <w:t>-</w:t>
      </w:r>
      <w:bookmarkEnd w:id="23"/>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 xml:space="preserve">Các mục tiêu phát triển bền vững (môi trường, xã hội và cộng đồng) và chương trình chính liên quan đến ngắn hạn và trung hạn của Công </w:t>
      </w:r>
      <w:r>
        <w:rPr>
          <w:rStyle w:val="Vnbnnidung"/>
          <w:rFonts w:ascii="Arial" w:hAnsi="Arial" w:cs="Arial"/>
          <w:i/>
          <w:iCs/>
          <w:color w:val="000000"/>
          <w:sz w:val="20"/>
          <w:szCs w:val="20"/>
          <w:lang w:eastAsia="vi-VN"/>
        </w:rPr>
        <w:t>ty</w:t>
      </w:r>
      <w:r w:rsidRPr="00DF3471">
        <w:rPr>
          <w:rStyle w:val="Vnbnnidung"/>
          <w:rFonts w:ascii="Arial" w:hAnsi="Arial" w:cs="Arial"/>
          <w:i/>
          <w:iCs/>
          <w:color w:val="000000"/>
          <w:sz w:val="20"/>
          <w:szCs w:val="20"/>
          <w:lang w:eastAsia="vi-VN"/>
        </w:rPr>
        <w:t>/</w:t>
      </w:r>
      <w:r w:rsidRPr="00E32162">
        <w:rPr>
          <w:rStyle w:val="Vnbnnidung"/>
          <w:rFonts w:ascii="Arial" w:hAnsi="Arial" w:cs="Arial"/>
          <w:i/>
          <w:iCs/>
          <w:color w:val="000000"/>
          <w:sz w:val="20"/>
          <w:szCs w:val="20"/>
        </w:rPr>
        <w:t>Corporate objectives with regard to Corporate environment, society and community Sustainability.</w:t>
      </w:r>
    </w:p>
    <w:p w:rsidR="00E32162" w:rsidRPr="00DF3471" w:rsidRDefault="00E32162" w:rsidP="00E32162">
      <w:pPr>
        <w:pStyle w:val="Vnbnnidung0"/>
        <w:tabs>
          <w:tab w:val="left" w:pos="935"/>
        </w:tabs>
        <w:spacing w:after="120"/>
        <w:ind w:firstLine="720"/>
        <w:jc w:val="both"/>
        <w:rPr>
          <w:rFonts w:ascii="Arial" w:hAnsi="Arial" w:cs="Arial"/>
          <w:color w:val="000000"/>
          <w:sz w:val="20"/>
          <w:szCs w:val="20"/>
        </w:rPr>
      </w:pPr>
      <w:bookmarkStart w:id="24" w:name="bookmark444"/>
      <w:r w:rsidRPr="00E32162">
        <w:rPr>
          <w:rStyle w:val="Vnbnnidung"/>
          <w:rFonts w:ascii="Arial" w:hAnsi="Arial" w:cs="Arial"/>
          <w:i/>
          <w:iCs/>
          <w:color w:val="000000"/>
          <w:sz w:val="20"/>
          <w:szCs w:val="20"/>
        </w:rPr>
        <w:t>5</w:t>
      </w:r>
      <w:bookmarkEnd w:id="24"/>
      <w:r w:rsidRPr="00E32162">
        <w:rPr>
          <w:rStyle w:val="Vnbnnidung"/>
          <w:rFonts w:ascii="Arial" w:hAnsi="Arial" w:cs="Arial"/>
          <w:i/>
          <w:iCs/>
          <w:color w:val="000000"/>
          <w:sz w:val="20"/>
          <w:szCs w:val="20"/>
        </w:rPr>
        <w:t xml:space="preserve">. </w:t>
      </w:r>
      <w:r>
        <w:rPr>
          <w:rStyle w:val="Vnbnnidung"/>
          <w:rFonts w:ascii="Arial" w:hAnsi="Arial" w:cs="Arial"/>
          <w:i/>
          <w:iCs/>
          <w:color w:val="000000"/>
          <w:sz w:val="20"/>
          <w:szCs w:val="20"/>
          <w:lang w:eastAsia="vi-VN"/>
        </w:rPr>
        <w:t>Các rủi ro/Risks:(Nê</w:t>
      </w:r>
      <w:r w:rsidRPr="00DF3471">
        <w:rPr>
          <w:rStyle w:val="Vnbnnidung"/>
          <w:rFonts w:ascii="Arial" w:hAnsi="Arial" w:cs="Arial"/>
          <w:i/>
          <w:iCs/>
          <w:color w:val="000000"/>
          <w:sz w:val="20"/>
          <w:szCs w:val="20"/>
          <w:lang w:eastAsia="vi-VN"/>
        </w:rPr>
        <w:t>u</w:t>
      </w:r>
      <w:r w:rsidRPr="00DF3471">
        <w:rPr>
          <w:rStyle w:val="Vnbnnidung"/>
          <w:rFonts w:ascii="Arial" w:hAnsi="Arial" w:cs="Arial"/>
          <w:color w:val="000000"/>
          <w:sz w:val="20"/>
          <w:szCs w:val="20"/>
          <w:lang w:eastAsia="vi-VN"/>
        </w:rPr>
        <w:t xml:space="preserve"> các rủi ro có thể ảnh hưởng đến hoạt động sản xuất kinh doanh hoặc đối với việc thực hiện các mục tiêu của của Công ty, trong đó có rủi ro về môi trường, thiên tai, dịch bệnh, </w:t>
      </w:r>
      <w:r w:rsidRPr="00DF3471">
        <w:rPr>
          <w:rStyle w:val="Vnbnnidung"/>
          <w:rFonts w:ascii="Arial" w:hAnsi="Arial" w:cs="Arial"/>
          <w:i/>
          <w:iCs/>
          <w:color w:val="000000"/>
          <w:sz w:val="20"/>
          <w:szCs w:val="20"/>
          <w:lang w:eastAsia="vi-VN"/>
        </w:rPr>
        <w:t>...)/</w:t>
      </w:r>
      <w:r w:rsidRPr="00E32162">
        <w:rPr>
          <w:rStyle w:val="Vnbnnidung"/>
          <w:rFonts w:ascii="Arial" w:hAnsi="Arial" w:cs="Arial"/>
          <w:i/>
          <w:iCs/>
          <w:color w:val="000000"/>
          <w:sz w:val="20"/>
          <w:szCs w:val="20"/>
          <w:lang w:eastAsia="vi-VN"/>
        </w:rPr>
        <w:t>(</w:t>
      </w:r>
      <w:r w:rsidRPr="00E32162">
        <w:rPr>
          <w:rStyle w:val="Vnbnnidung"/>
          <w:rFonts w:ascii="Arial" w:hAnsi="Arial" w:cs="Arial"/>
          <w:i/>
          <w:iCs/>
          <w:color w:val="000000"/>
          <w:sz w:val="20"/>
          <w:szCs w:val="20"/>
        </w:rPr>
        <w:t>Specify the risks probably affecting the production and business operations or the realization of the Company's objectives, including environmental risks).</w:t>
      </w:r>
    </w:p>
    <w:p w:rsidR="00E32162" w:rsidRPr="00DF3471" w:rsidRDefault="00E32162" w:rsidP="00E32162">
      <w:pPr>
        <w:pStyle w:val="Tiu10"/>
        <w:keepNext/>
        <w:keepLines/>
        <w:tabs>
          <w:tab w:val="left" w:pos="1007"/>
        </w:tabs>
        <w:spacing w:after="120"/>
        <w:ind w:firstLine="720"/>
        <w:jc w:val="both"/>
        <w:rPr>
          <w:rFonts w:ascii="Arial" w:hAnsi="Arial" w:cs="Arial"/>
          <w:color w:val="000000"/>
          <w:sz w:val="20"/>
          <w:szCs w:val="20"/>
        </w:rPr>
      </w:pPr>
      <w:bookmarkStart w:id="25" w:name="bookmark446"/>
      <w:bookmarkStart w:id="26" w:name="bookmark445"/>
      <w:bookmarkStart w:id="27" w:name="bookmark447"/>
      <w:r w:rsidRPr="00DF3471">
        <w:rPr>
          <w:rStyle w:val="Tiu1"/>
          <w:rFonts w:ascii="Arial" w:hAnsi="Arial" w:cs="Arial"/>
          <w:b/>
          <w:bCs/>
          <w:color w:val="000000"/>
          <w:sz w:val="20"/>
          <w:szCs w:val="20"/>
          <w:highlight w:val="white"/>
          <w:lang w:val="en-US"/>
        </w:rPr>
        <w:t>I</w:t>
      </w:r>
      <w:bookmarkEnd w:id="25"/>
      <w:r w:rsidRPr="00DF3471">
        <w:rPr>
          <w:rStyle w:val="Tiu1"/>
          <w:rFonts w:ascii="Arial" w:hAnsi="Arial" w:cs="Arial"/>
          <w:b/>
          <w:bCs/>
          <w:color w:val="000000"/>
          <w:sz w:val="20"/>
          <w:szCs w:val="20"/>
          <w:highlight w:val="white"/>
          <w:lang w:val="en-US"/>
        </w:rPr>
        <w:t>I.</w:t>
      </w:r>
      <w:r w:rsidRPr="00DF3471">
        <w:rPr>
          <w:rStyle w:val="Tiu1"/>
          <w:rFonts w:ascii="Arial" w:hAnsi="Arial" w:cs="Arial"/>
          <w:b/>
          <w:bCs/>
          <w:color w:val="000000"/>
          <w:sz w:val="20"/>
          <w:szCs w:val="20"/>
          <w:lang w:val="en-US"/>
        </w:rPr>
        <w:t xml:space="preserve"> </w:t>
      </w:r>
      <w:r w:rsidRPr="00DF3471">
        <w:rPr>
          <w:rStyle w:val="Tiu1"/>
          <w:rFonts w:ascii="Arial" w:hAnsi="Arial" w:cs="Arial"/>
          <w:b/>
          <w:bCs/>
          <w:color w:val="000000"/>
          <w:sz w:val="20"/>
          <w:szCs w:val="20"/>
          <w:lang w:eastAsia="vi-VN"/>
        </w:rPr>
        <w:t xml:space="preserve">Tình hình hoạt động trong năm/ </w:t>
      </w:r>
      <w:r w:rsidRPr="00DF3471">
        <w:rPr>
          <w:rStyle w:val="Tiu1"/>
          <w:rFonts w:ascii="Arial" w:hAnsi="Arial" w:cs="Arial"/>
          <w:b/>
          <w:bCs/>
          <w:i/>
          <w:iCs/>
          <w:color w:val="000000"/>
          <w:sz w:val="20"/>
          <w:szCs w:val="20"/>
          <w:lang w:val="en-US"/>
        </w:rPr>
        <w:t>Operations in the Year</w:t>
      </w:r>
      <w:bookmarkEnd w:id="26"/>
      <w:bookmarkEnd w:id="27"/>
    </w:p>
    <w:p w:rsidR="00E32162" w:rsidRPr="00DF3471" w:rsidRDefault="00E32162" w:rsidP="00E32162">
      <w:pPr>
        <w:pStyle w:val="Vnbnnidung0"/>
        <w:spacing w:after="120"/>
        <w:ind w:firstLine="720"/>
        <w:jc w:val="both"/>
        <w:rPr>
          <w:rFonts w:ascii="Arial" w:hAnsi="Arial" w:cs="Arial"/>
          <w:color w:val="000000"/>
          <w:sz w:val="20"/>
          <w:szCs w:val="20"/>
        </w:rPr>
      </w:pPr>
      <w:r w:rsidRPr="00DF3471">
        <w:rPr>
          <w:rStyle w:val="Vnbnnidung"/>
          <w:rFonts w:ascii="Arial" w:hAnsi="Arial" w:cs="Arial"/>
          <w:i/>
          <w:iCs/>
          <w:color w:val="000000"/>
          <w:sz w:val="20"/>
          <w:szCs w:val="20"/>
          <w:lang w:eastAsia="vi-VN"/>
        </w:rPr>
        <w:t xml:space="preserve">1. Tình hình hoạt động sản xuất kinh doanh/Situation </w:t>
      </w:r>
      <w:r w:rsidRPr="00DF3471">
        <w:rPr>
          <w:rStyle w:val="Vnbnnidung"/>
          <w:rFonts w:ascii="Arial" w:hAnsi="Arial" w:cs="Arial"/>
          <w:i/>
          <w:iCs/>
          <w:color w:val="000000"/>
          <w:sz w:val="20"/>
          <w:szCs w:val="20"/>
          <w:lang w:val="en-US"/>
        </w:rPr>
        <w:t>of production and business operations</w:t>
      </w:r>
    </w:p>
    <w:p w:rsidR="00E32162" w:rsidRPr="00DF3471" w:rsidRDefault="00E32162" w:rsidP="00E32162">
      <w:pPr>
        <w:pStyle w:val="Vnbnnidung0"/>
        <w:tabs>
          <w:tab w:val="left" w:pos="810"/>
        </w:tabs>
        <w:spacing w:after="120"/>
        <w:ind w:firstLine="720"/>
        <w:jc w:val="both"/>
        <w:rPr>
          <w:rFonts w:ascii="Arial" w:hAnsi="Arial" w:cs="Arial"/>
          <w:color w:val="000000"/>
          <w:sz w:val="20"/>
          <w:szCs w:val="20"/>
        </w:rPr>
      </w:pPr>
      <w:bookmarkStart w:id="28" w:name="bookmark448"/>
      <w:r w:rsidRPr="00DF3471">
        <w:rPr>
          <w:rStyle w:val="Vnbnnidung"/>
          <w:rFonts w:ascii="Arial" w:hAnsi="Arial" w:cs="Arial"/>
          <w:color w:val="000000"/>
          <w:sz w:val="20"/>
          <w:szCs w:val="20"/>
          <w:lang w:val="en-US"/>
        </w:rPr>
        <w:t>-</w:t>
      </w:r>
      <w:bookmarkEnd w:id="28"/>
      <w:r w:rsidRPr="00DF3471">
        <w:rPr>
          <w:rStyle w:val="Vnbnnidung"/>
          <w:rFonts w:ascii="Arial" w:hAnsi="Arial" w:cs="Arial"/>
          <w:color w:val="000000"/>
          <w:sz w:val="20"/>
          <w:szCs w:val="20"/>
          <w:lang w:val="en-US"/>
        </w:rPr>
        <w:t xml:space="preserve"> Kết </w:t>
      </w:r>
      <w:r w:rsidRPr="00DF3471">
        <w:rPr>
          <w:rStyle w:val="Vnbnnidung"/>
          <w:rFonts w:ascii="Arial" w:hAnsi="Arial" w:cs="Arial"/>
          <w:color w:val="000000"/>
          <w:sz w:val="20"/>
          <w:szCs w:val="20"/>
          <w:lang w:eastAsia="vi-VN"/>
        </w:rPr>
        <w:t>quả hoạt động sản xuất kinh doanh trong</w:t>
      </w:r>
      <w:r w:rsidRPr="00DF3471">
        <w:rPr>
          <w:rStyle w:val="Vnbnnidung"/>
          <w:rFonts w:ascii="Arial" w:hAnsi="Arial" w:cs="Arial"/>
          <w:color w:val="000000"/>
          <w:sz w:val="20"/>
          <w:szCs w:val="20"/>
          <w:lang w:val="en-US" w:eastAsia="vi-VN"/>
        </w:rPr>
        <w:t xml:space="preserve"> năm/</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Results of business operations in the year:</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Nêu các kết quả đạt được trong năm. Nêu những thay đổi, biến động lớn về chiến lược kinh doanh, doanh thu, lợi nhuận, chi phí, thị trường, sản phẩm, nguồn cung cấp,... </w:t>
      </w:r>
      <w:r w:rsidRPr="00E32162">
        <w:rPr>
          <w:rStyle w:val="Vnbnnidung"/>
          <w:rFonts w:ascii="Arial" w:hAnsi="Arial" w:cs="Arial"/>
          <w:i/>
          <w:iCs/>
          <w:color w:val="000000"/>
          <w:sz w:val="20"/>
          <w:szCs w:val="20"/>
        </w:rPr>
        <w:t xml:space="preserve">/specify the results achieved for the year. </w:t>
      </w:r>
      <w:r w:rsidRPr="00DF3471">
        <w:rPr>
          <w:rStyle w:val="Vnbnnidung"/>
          <w:rFonts w:ascii="Arial" w:hAnsi="Arial" w:cs="Arial"/>
          <w:i/>
          <w:iCs/>
          <w:color w:val="000000"/>
          <w:sz w:val="20"/>
          <w:szCs w:val="20"/>
          <w:lang w:val="en-US"/>
        </w:rPr>
        <w:t>Specify major changes and movements in business strategy, revenue, profits, costs, markets, products, supplies, etc.</w:t>
      </w:r>
    </w:p>
    <w:p w:rsidR="00E32162" w:rsidRPr="00DF3471" w:rsidRDefault="00E32162" w:rsidP="00E32162">
      <w:pPr>
        <w:pStyle w:val="Vnbnnidung0"/>
        <w:tabs>
          <w:tab w:val="left" w:pos="1062"/>
        </w:tabs>
        <w:spacing w:after="120"/>
        <w:ind w:firstLine="720"/>
        <w:jc w:val="both"/>
        <w:rPr>
          <w:rFonts w:ascii="Arial" w:hAnsi="Arial" w:cs="Arial"/>
          <w:color w:val="000000"/>
          <w:sz w:val="20"/>
          <w:szCs w:val="20"/>
        </w:rPr>
      </w:pPr>
      <w:bookmarkStart w:id="29" w:name="bookmark449"/>
      <w:r w:rsidRPr="00E32162">
        <w:rPr>
          <w:rStyle w:val="Vnbnnidung"/>
          <w:rFonts w:ascii="Arial" w:hAnsi="Arial" w:cs="Arial"/>
          <w:color w:val="000000"/>
          <w:sz w:val="20"/>
          <w:szCs w:val="20"/>
        </w:rPr>
        <w:t>-</w:t>
      </w:r>
      <w:bookmarkEnd w:id="29"/>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 xml:space="preserve">Tình hình thực hiện so với kế </w:t>
      </w:r>
      <w:r w:rsidRPr="00DF3471">
        <w:rPr>
          <w:rStyle w:val="Vnbnnidung"/>
          <w:rFonts w:ascii="Arial" w:hAnsi="Arial" w:cs="Arial"/>
          <w:i/>
          <w:iCs/>
          <w:color w:val="000000"/>
          <w:sz w:val="20"/>
          <w:szCs w:val="20"/>
          <w:lang w:eastAsia="vi-VN"/>
        </w:rPr>
        <w:t>hoạch/</w:t>
      </w:r>
      <w:r w:rsidRPr="00E32162">
        <w:rPr>
          <w:rStyle w:val="Vnbnnidung"/>
          <w:rFonts w:ascii="Arial" w:hAnsi="Arial" w:cs="Arial"/>
          <w:i/>
          <w:iCs/>
          <w:color w:val="000000"/>
          <w:sz w:val="20"/>
          <w:szCs w:val="20"/>
        </w:rPr>
        <w:t xml:space="preserve">Implementation </w:t>
      </w:r>
      <w:r w:rsidRPr="00DF3471">
        <w:rPr>
          <w:rStyle w:val="Vnbnnidung"/>
          <w:rFonts w:ascii="Arial" w:hAnsi="Arial" w:cs="Arial"/>
          <w:i/>
          <w:iCs/>
          <w:color w:val="000000"/>
          <w:sz w:val="20"/>
          <w:szCs w:val="20"/>
          <w:lang w:eastAsia="vi-VN"/>
        </w:rPr>
        <w:t xml:space="preserve">situation/actual </w:t>
      </w:r>
      <w:r w:rsidRPr="00E32162">
        <w:rPr>
          <w:rStyle w:val="Vnbnnidung"/>
          <w:rFonts w:ascii="Arial" w:hAnsi="Arial" w:cs="Arial"/>
          <w:i/>
          <w:iCs/>
          <w:color w:val="000000"/>
          <w:sz w:val="20"/>
          <w:szCs w:val="20"/>
        </w:rPr>
        <w:t>progress against the plan:</w:t>
      </w:r>
      <w:r w:rsidRPr="00E32162">
        <w:rPr>
          <w:rStyle w:val="Vnbnnidung"/>
          <w:rFonts w:ascii="Arial" w:hAnsi="Arial" w:cs="Arial"/>
          <w:color w:val="000000"/>
          <w:sz w:val="20"/>
          <w:szCs w:val="20"/>
        </w:rPr>
        <w:t xml:space="preserve"> So </w:t>
      </w:r>
      <w:r w:rsidRPr="00DF3471">
        <w:rPr>
          <w:rStyle w:val="Vnbnnidung"/>
          <w:rFonts w:ascii="Arial" w:hAnsi="Arial" w:cs="Arial"/>
          <w:color w:val="000000"/>
          <w:sz w:val="20"/>
          <w:szCs w:val="20"/>
          <w:lang w:eastAsia="vi-VN"/>
        </w:rPr>
        <w:t>sánh kết quả đạt được trong năm so với các chỉ tiêu kế hoạch và các chỉ tiêu năm liền kề. Phân tích cụ thể nguyên nhân dẫn đến việc không đạt/đạt/vượt các chỉ tiêu so với kế hoạch và so với năm liền kề/</w:t>
      </w:r>
      <w:r w:rsidRPr="00E32162">
        <w:rPr>
          <w:rStyle w:val="Vnbnnidung"/>
          <w:rFonts w:ascii="Arial" w:hAnsi="Arial" w:cs="Arial"/>
          <w:i/>
          <w:iCs/>
          <w:color w:val="000000"/>
          <w:sz w:val="20"/>
          <w:szCs w:val="20"/>
        </w:rPr>
        <w:t xml:space="preserve">Comparing the actual progress with the targets and the results of the preceding years. </w:t>
      </w:r>
      <w:r w:rsidRPr="00DF3471">
        <w:rPr>
          <w:rStyle w:val="Vnbnnidung"/>
          <w:rFonts w:ascii="Arial" w:hAnsi="Arial" w:cs="Arial"/>
          <w:i/>
          <w:iCs/>
          <w:color w:val="000000"/>
          <w:sz w:val="20"/>
          <w:szCs w:val="20"/>
          <w:lang w:val="en-US"/>
        </w:rPr>
        <w:t>Analyzing specific reasons of the unachievement/ achievement/excess of the targets and against the preceding years.</w:t>
      </w:r>
    </w:p>
    <w:p w:rsidR="00E32162" w:rsidRPr="00DF3471" w:rsidRDefault="00E32162" w:rsidP="00E32162">
      <w:pPr>
        <w:pStyle w:val="Vnbnnidung0"/>
        <w:tabs>
          <w:tab w:val="left" w:pos="1073"/>
        </w:tabs>
        <w:spacing w:after="120"/>
        <w:ind w:firstLine="720"/>
        <w:jc w:val="both"/>
        <w:rPr>
          <w:rFonts w:ascii="Arial" w:hAnsi="Arial" w:cs="Arial"/>
          <w:color w:val="000000"/>
          <w:sz w:val="20"/>
          <w:szCs w:val="20"/>
        </w:rPr>
      </w:pPr>
      <w:bookmarkStart w:id="30" w:name="bookmark450"/>
      <w:r w:rsidRPr="00DF3471">
        <w:rPr>
          <w:rStyle w:val="Vnbnnidung"/>
          <w:rFonts w:ascii="Arial" w:hAnsi="Arial" w:cs="Arial"/>
          <w:i/>
          <w:iCs/>
          <w:color w:val="000000"/>
          <w:sz w:val="20"/>
          <w:szCs w:val="20"/>
          <w:lang w:val="en-US"/>
        </w:rPr>
        <w:t>2</w:t>
      </w:r>
      <w:bookmarkEnd w:id="30"/>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 xml:space="preserve">Tổ chức và nhân Sự/Organization </w:t>
      </w:r>
      <w:r w:rsidRPr="00DF3471">
        <w:rPr>
          <w:rStyle w:val="Vnbnnidung"/>
          <w:rFonts w:ascii="Arial" w:hAnsi="Arial" w:cs="Arial"/>
          <w:i/>
          <w:iCs/>
          <w:color w:val="000000"/>
          <w:sz w:val="20"/>
          <w:szCs w:val="20"/>
          <w:lang w:val="en-US"/>
        </w:rPr>
        <w:t>and Human resource</w:t>
      </w:r>
    </w:p>
    <w:p w:rsidR="00E32162" w:rsidRPr="00DF3471" w:rsidRDefault="00E32162" w:rsidP="00E32162">
      <w:pPr>
        <w:pStyle w:val="Vnbnnidung0"/>
        <w:tabs>
          <w:tab w:val="left" w:pos="1062"/>
        </w:tabs>
        <w:spacing w:after="120"/>
        <w:ind w:firstLine="720"/>
        <w:jc w:val="both"/>
        <w:rPr>
          <w:rFonts w:ascii="Arial" w:hAnsi="Arial" w:cs="Arial"/>
          <w:color w:val="000000"/>
          <w:sz w:val="20"/>
          <w:szCs w:val="20"/>
        </w:rPr>
      </w:pPr>
      <w:bookmarkStart w:id="31" w:name="bookmark451"/>
      <w:r w:rsidRPr="00E32162">
        <w:rPr>
          <w:rStyle w:val="Vnbnnidung"/>
          <w:rFonts w:ascii="Arial" w:hAnsi="Arial" w:cs="Arial"/>
          <w:color w:val="000000"/>
          <w:sz w:val="20"/>
          <w:szCs w:val="20"/>
        </w:rPr>
        <w:t>-</w:t>
      </w:r>
      <w:bookmarkEnd w:id="31"/>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 xml:space="preserve">Danh sách </w:t>
      </w:r>
      <w:r w:rsidRPr="00E32162">
        <w:rPr>
          <w:rStyle w:val="Vnbnnidung"/>
          <w:rFonts w:ascii="Arial" w:hAnsi="Arial" w:cs="Arial"/>
          <w:color w:val="000000"/>
          <w:sz w:val="20"/>
          <w:szCs w:val="20"/>
        </w:rPr>
        <w:t xml:space="preserve">Ban </w:t>
      </w:r>
      <w:r w:rsidRPr="00DF3471">
        <w:rPr>
          <w:rStyle w:val="Vnbnnidung"/>
          <w:rFonts w:ascii="Arial" w:hAnsi="Arial" w:cs="Arial"/>
          <w:color w:val="000000"/>
          <w:sz w:val="20"/>
          <w:szCs w:val="20"/>
          <w:lang w:eastAsia="vi-VN"/>
        </w:rPr>
        <w:t>điều hành/</w:t>
      </w:r>
      <w:r w:rsidRPr="00E32162">
        <w:rPr>
          <w:rStyle w:val="Vnbnnidung"/>
          <w:rFonts w:ascii="Arial" w:hAnsi="Arial" w:cs="Arial"/>
          <w:color w:val="000000"/>
          <w:sz w:val="20"/>
          <w:szCs w:val="20"/>
          <w:lang w:eastAsia="vi-VN"/>
        </w:rPr>
        <w:t>List</w:t>
      </w:r>
      <w:r w:rsidRPr="00DF3471">
        <w:rPr>
          <w:rStyle w:val="Vnbnnidung"/>
          <w:rFonts w:ascii="Arial" w:hAnsi="Arial" w:cs="Arial"/>
          <w:color w:val="000000"/>
          <w:sz w:val="20"/>
          <w:szCs w:val="20"/>
          <w:lang w:eastAsia="vi-VN"/>
        </w:rPr>
        <w:t xml:space="preserve"> </w:t>
      </w:r>
      <w:r w:rsidRPr="00E32162">
        <w:rPr>
          <w:rStyle w:val="Vnbnnidung"/>
          <w:rFonts w:ascii="Arial" w:hAnsi="Arial" w:cs="Arial"/>
          <w:i/>
          <w:iCs/>
          <w:color w:val="000000"/>
          <w:sz w:val="20"/>
          <w:szCs w:val="20"/>
        </w:rPr>
        <w:t>of the Board of Management:</w:t>
      </w:r>
      <w:r w:rsidRPr="00E32162">
        <w:rPr>
          <w:rStyle w:val="Vnbnnidung"/>
          <w:rFonts w:ascii="Arial" w:hAnsi="Arial" w:cs="Arial"/>
          <w:color w:val="000000"/>
          <w:sz w:val="20"/>
          <w:szCs w:val="20"/>
        </w:rPr>
        <w:t xml:space="preserve"> (Danh </w:t>
      </w:r>
      <w:r w:rsidRPr="00DF3471">
        <w:rPr>
          <w:rStyle w:val="Vnbnnidung"/>
          <w:rFonts w:ascii="Arial" w:hAnsi="Arial" w:cs="Arial"/>
          <w:color w:val="000000"/>
          <w:sz w:val="20"/>
          <w:szCs w:val="20"/>
          <w:lang w:eastAsia="vi-VN"/>
        </w:rPr>
        <w:t xml:space="preserve">sách, tóm tắt lý lịch và tỷ lệ sở hữu cổ phần có quyền biểu quyết và các chứng khoán khác do công ty phát hành của Tổng Giám đốc, các Phó Tổng giám đốc, Kế toán trưởng và các cán bộ quản lý khác/List, </w:t>
      </w:r>
      <w:r w:rsidRPr="00E32162">
        <w:rPr>
          <w:rStyle w:val="Vnbnnidung"/>
          <w:rFonts w:ascii="Arial" w:hAnsi="Arial" w:cs="Arial"/>
          <w:i/>
          <w:iCs/>
          <w:color w:val="000000"/>
          <w:sz w:val="20"/>
          <w:szCs w:val="20"/>
        </w:rPr>
        <w:t>curriculum vitae and ownership percentage of the Company’s voting shares and other securities by the Company’s General Director, Deputy General Directors, Chief Accountant and other managers.</w:t>
      </w:r>
    </w:p>
    <w:p w:rsidR="00E32162" w:rsidRPr="00DF3471" w:rsidRDefault="00E32162" w:rsidP="00E32162">
      <w:pPr>
        <w:pStyle w:val="Vnbnnidung0"/>
        <w:tabs>
          <w:tab w:val="left" w:pos="1062"/>
        </w:tabs>
        <w:spacing w:after="120"/>
        <w:ind w:firstLine="720"/>
        <w:jc w:val="both"/>
        <w:rPr>
          <w:rFonts w:ascii="Arial" w:hAnsi="Arial" w:cs="Arial"/>
          <w:color w:val="000000"/>
          <w:sz w:val="20"/>
          <w:szCs w:val="20"/>
        </w:rPr>
      </w:pPr>
      <w:bookmarkStart w:id="32" w:name="bookmark452"/>
      <w:r w:rsidRPr="00DF3471">
        <w:rPr>
          <w:rStyle w:val="Vnbnnidung"/>
          <w:rFonts w:ascii="Arial" w:hAnsi="Arial" w:cs="Arial"/>
          <w:color w:val="000000"/>
          <w:sz w:val="20"/>
          <w:szCs w:val="20"/>
          <w:lang w:val="en-US"/>
        </w:rPr>
        <w:t>-</w:t>
      </w:r>
      <w:bookmarkEnd w:id="3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Những thay đổi trong ban điều hành/changes </w:t>
      </w:r>
      <w:r w:rsidRPr="00DF3471">
        <w:rPr>
          <w:rStyle w:val="Vnbnnidung"/>
          <w:rFonts w:ascii="Arial" w:hAnsi="Arial" w:cs="Arial"/>
          <w:i/>
          <w:iCs/>
          <w:color w:val="000000"/>
          <w:sz w:val="20"/>
          <w:szCs w:val="20"/>
          <w:lang w:eastAsia="vi-VN"/>
        </w:rPr>
        <w:t xml:space="preserve">in </w:t>
      </w:r>
      <w:r w:rsidRPr="00DF3471">
        <w:rPr>
          <w:rStyle w:val="Vnbnnidung"/>
          <w:rFonts w:ascii="Arial" w:hAnsi="Arial" w:cs="Arial"/>
          <w:i/>
          <w:iCs/>
          <w:color w:val="000000"/>
          <w:sz w:val="20"/>
          <w:szCs w:val="20"/>
          <w:lang w:val="en-US"/>
        </w:rPr>
        <w:t xml:space="preserve">the Board of </w:t>
      </w:r>
      <w:r w:rsidRPr="00DF3471">
        <w:rPr>
          <w:rStyle w:val="Vnbnnidung"/>
          <w:rFonts w:ascii="Arial" w:hAnsi="Arial" w:cs="Arial"/>
          <w:i/>
          <w:iCs/>
          <w:color w:val="000000"/>
          <w:sz w:val="20"/>
          <w:szCs w:val="20"/>
          <w:lang w:eastAsia="vi-VN"/>
        </w:rPr>
        <w:t>Management:</w:t>
      </w:r>
      <w:r w:rsidRPr="00DF3471">
        <w:rPr>
          <w:rStyle w:val="Vnbnnidung"/>
          <w:rFonts w:ascii="Arial" w:hAnsi="Arial" w:cs="Arial"/>
          <w:color w:val="000000"/>
          <w:sz w:val="20"/>
          <w:szCs w:val="20"/>
          <w:lang w:eastAsia="vi-VN"/>
        </w:rPr>
        <w:t xml:space="preserve"> (Liệt kê các thay đổi trong Ban điều hành trong năm)/</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(L</w:t>
      </w:r>
      <w:r w:rsidRPr="00DF3471">
        <w:rPr>
          <w:rStyle w:val="Vnbnnidung"/>
          <w:rFonts w:ascii="Arial" w:hAnsi="Arial" w:cs="Arial"/>
          <w:color w:val="000000"/>
          <w:sz w:val="20"/>
          <w:szCs w:val="20"/>
          <w:lang w:val="en-US" w:eastAsia="vi-VN"/>
        </w:rPr>
        <w:t>ist</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eastAsia="vi-VN"/>
        </w:rPr>
        <w:t xml:space="preserve">the </w:t>
      </w:r>
      <w:r w:rsidRPr="00DF3471">
        <w:rPr>
          <w:rStyle w:val="Vnbnnidung"/>
          <w:rFonts w:ascii="Arial" w:hAnsi="Arial" w:cs="Arial"/>
          <w:i/>
          <w:iCs/>
          <w:color w:val="000000"/>
          <w:sz w:val="20"/>
          <w:szCs w:val="20"/>
          <w:lang w:val="en-US"/>
        </w:rPr>
        <w:t xml:space="preserve">changes in the Board of </w:t>
      </w:r>
      <w:r w:rsidRPr="00DF3471">
        <w:rPr>
          <w:rStyle w:val="Vnbnnidung"/>
          <w:rFonts w:ascii="Arial" w:hAnsi="Arial" w:cs="Arial"/>
          <w:i/>
          <w:iCs/>
          <w:color w:val="000000"/>
          <w:sz w:val="20"/>
          <w:szCs w:val="20"/>
          <w:lang w:eastAsia="vi-VN"/>
        </w:rPr>
        <w:t xml:space="preserve">Management in </w:t>
      </w:r>
      <w:r w:rsidRPr="00DF3471">
        <w:rPr>
          <w:rStyle w:val="Vnbnnidung"/>
          <w:rFonts w:ascii="Arial" w:hAnsi="Arial" w:cs="Arial"/>
          <w:i/>
          <w:iCs/>
          <w:color w:val="000000"/>
          <w:sz w:val="20"/>
          <w:szCs w:val="20"/>
          <w:lang w:val="en-US"/>
        </w:rPr>
        <w:t>the year).</w:t>
      </w:r>
    </w:p>
    <w:p w:rsidR="00E32162" w:rsidRPr="00DF3471" w:rsidRDefault="00E32162" w:rsidP="00E32162">
      <w:pPr>
        <w:pStyle w:val="Vnbnnidung0"/>
        <w:tabs>
          <w:tab w:val="left" w:pos="1062"/>
        </w:tabs>
        <w:spacing w:after="120"/>
        <w:ind w:firstLine="720"/>
        <w:jc w:val="both"/>
        <w:rPr>
          <w:rFonts w:ascii="Arial" w:hAnsi="Arial" w:cs="Arial"/>
          <w:color w:val="000000"/>
          <w:sz w:val="20"/>
          <w:szCs w:val="20"/>
        </w:rPr>
      </w:pPr>
      <w:bookmarkStart w:id="33" w:name="bookmark453"/>
      <w:r w:rsidRPr="00DF3471">
        <w:rPr>
          <w:rStyle w:val="Vnbnnidung"/>
          <w:rFonts w:ascii="Arial" w:hAnsi="Arial" w:cs="Arial"/>
          <w:color w:val="000000"/>
          <w:sz w:val="20"/>
          <w:szCs w:val="20"/>
          <w:lang w:eastAsia="vi-VN"/>
        </w:rPr>
        <w:t>-</w:t>
      </w:r>
      <w:bookmarkEnd w:id="33"/>
      <w:r w:rsidRPr="00DF3471">
        <w:rPr>
          <w:rStyle w:val="Vnbnnidung"/>
          <w:rFonts w:ascii="Arial" w:hAnsi="Arial" w:cs="Arial"/>
          <w:color w:val="000000"/>
          <w:sz w:val="20"/>
          <w:szCs w:val="20"/>
          <w:lang w:eastAsia="vi-VN"/>
        </w:rPr>
        <w:t xml:space="preserve"> Số lượng cán bộ, nhân viên. Tóm tắt chính sách và thay đổi trong chính sách đối với người lao</w:t>
      </w:r>
      <w:r w:rsidRPr="00E32162">
        <w:rPr>
          <w:rStyle w:val="Vnbnnidung"/>
          <w:rFonts w:ascii="Arial" w:hAnsi="Arial" w:cs="Arial"/>
          <w:color w:val="000000"/>
          <w:sz w:val="20"/>
          <w:szCs w:val="20"/>
          <w:lang w:eastAsia="vi-VN"/>
        </w:rPr>
        <w:t xml:space="preserve"> động/</w:t>
      </w:r>
      <w:r w:rsidRPr="00DF3471">
        <w:rPr>
          <w:rStyle w:val="Vnbnnidung"/>
          <w:rFonts w:ascii="Arial" w:hAnsi="Arial" w:cs="Arial"/>
          <w:color w:val="000000"/>
          <w:sz w:val="20"/>
          <w:szCs w:val="20"/>
          <w:lang w:eastAsia="vi-VN"/>
        </w:rPr>
        <w:t xml:space="preserve"> </w:t>
      </w:r>
      <w:r w:rsidRPr="00E32162">
        <w:rPr>
          <w:rStyle w:val="Vnbnnidung"/>
          <w:rFonts w:ascii="Arial" w:hAnsi="Arial" w:cs="Arial"/>
          <w:i/>
          <w:iCs/>
          <w:color w:val="000000"/>
          <w:sz w:val="20"/>
          <w:szCs w:val="20"/>
        </w:rPr>
        <w:t xml:space="preserve">Number of staffs. </w:t>
      </w:r>
      <w:r w:rsidRPr="00DF3471">
        <w:rPr>
          <w:rStyle w:val="Vnbnnidung"/>
          <w:rFonts w:ascii="Arial" w:hAnsi="Arial" w:cs="Arial"/>
          <w:i/>
          <w:iCs/>
          <w:color w:val="000000"/>
          <w:sz w:val="20"/>
          <w:szCs w:val="20"/>
          <w:lang w:val="en-US"/>
        </w:rPr>
        <w:t>Brief information and changes on the employee’s policies.</w:t>
      </w:r>
    </w:p>
    <w:p w:rsidR="00E32162" w:rsidRPr="00DF3471" w:rsidRDefault="00E32162" w:rsidP="00E32162">
      <w:pPr>
        <w:pStyle w:val="Vnbnnidung0"/>
        <w:tabs>
          <w:tab w:val="left" w:pos="1101"/>
        </w:tabs>
        <w:spacing w:after="120"/>
        <w:ind w:firstLine="720"/>
        <w:jc w:val="both"/>
        <w:rPr>
          <w:rFonts w:ascii="Arial" w:hAnsi="Arial" w:cs="Arial"/>
          <w:color w:val="000000"/>
          <w:sz w:val="20"/>
          <w:szCs w:val="20"/>
        </w:rPr>
      </w:pPr>
      <w:bookmarkStart w:id="34" w:name="bookmark454"/>
      <w:r w:rsidRPr="00DF3471">
        <w:rPr>
          <w:rStyle w:val="Vnbnnidung"/>
          <w:rFonts w:ascii="Arial" w:hAnsi="Arial" w:cs="Arial"/>
          <w:i/>
          <w:iCs/>
          <w:color w:val="000000"/>
          <w:sz w:val="20"/>
          <w:szCs w:val="20"/>
          <w:lang w:val="en-US"/>
        </w:rPr>
        <w:t>3</w:t>
      </w:r>
      <w:bookmarkEnd w:id="34"/>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Tình hì</w:t>
      </w:r>
      <w:r>
        <w:rPr>
          <w:rStyle w:val="Vnbnnidung"/>
          <w:rFonts w:ascii="Arial" w:hAnsi="Arial" w:cs="Arial"/>
          <w:i/>
          <w:iCs/>
          <w:color w:val="000000"/>
          <w:sz w:val="20"/>
          <w:szCs w:val="20"/>
          <w:lang w:eastAsia="vi-VN"/>
        </w:rPr>
        <w:t>nh đ</w:t>
      </w:r>
      <w:r w:rsidRPr="00DF3471">
        <w:rPr>
          <w:rStyle w:val="Vnbnnidung"/>
          <w:rFonts w:ascii="Arial" w:hAnsi="Arial" w:cs="Arial"/>
          <w:i/>
          <w:iCs/>
          <w:color w:val="000000"/>
          <w:sz w:val="20"/>
          <w:szCs w:val="20"/>
          <w:lang w:eastAsia="vi-VN"/>
        </w:rPr>
        <w:t xml:space="preserve">ầu tư, </w:t>
      </w:r>
      <w:r w:rsidRPr="00DF3471">
        <w:rPr>
          <w:rStyle w:val="Vnbnnidung"/>
          <w:rFonts w:ascii="Arial" w:hAnsi="Arial" w:cs="Arial"/>
          <w:i/>
          <w:iCs/>
          <w:color w:val="000000"/>
          <w:sz w:val="20"/>
          <w:szCs w:val="20"/>
          <w:lang w:val="en-US" w:eastAsia="vi-VN"/>
        </w:rPr>
        <w:t>tình hình</w:t>
      </w:r>
      <w:r w:rsidRPr="00DF3471">
        <w:rPr>
          <w:rStyle w:val="Vnbnnidung"/>
          <w:rFonts w:ascii="Arial" w:hAnsi="Arial" w:cs="Arial"/>
          <w:i/>
          <w:iCs/>
          <w:color w:val="000000"/>
          <w:sz w:val="20"/>
          <w:szCs w:val="20"/>
          <w:lang w:eastAsia="vi-VN"/>
        </w:rPr>
        <w:t xml:space="preserve"> thực hiện các dự án/investment </w:t>
      </w:r>
      <w:r w:rsidRPr="00DF3471">
        <w:rPr>
          <w:rStyle w:val="Vnbnnidung"/>
          <w:rFonts w:ascii="Arial" w:hAnsi="Arial" w:cs="Arial"/>
          <w:i/>
          <w:iCs/>
          <w:color w:val="000000"/>
          <w:sz w:val="20"/>
          <w:szCs w:val="20"/>
          <w:lang w:val="en-US"/>
        </w:rPr>
        <w:t>activities, project implementation</w:t>
      </w:r>
    </w:p>
    <w:p w:rsidR="00E32162" w:rsidRPr="00DF3471" w:rsidRDefault="00E32162" w:rsidP="00E32162">
      <w:pPr>
        <w:pStyle w:val="Vnbnnidung0"/>
        <w:tabs>
          <w:tab w:val="left" w:pos="1137"/>
        </w:tabs>
        <w:spacing w:after="120"/>
        <w:ind w:firstLine="720"/>
        <w:jc w:val="both"/>
        <w:rPr>
          <w:rFonts w:ascii="Arial" w:hAnsi="Arial" w:cs="Arial"/>
          <w:color w:val="000000"/>
          <w:sz w:val="20"/>
          <w:szCs w:val="20"/>
        </w:rPr>
      </w:pPr>
      <w:bookmarkStart w:id="35" w:name="bookmark455"/>
      <w:r w:rsidRPr="00DF3471">
        <w:rPr>
          <w:rStyle w:val="Vnbnnidung"/>
          <w:rFonts w:ascii="Arial" w:hAnsi="Arial" w:cs="Arial"/>
          <w:color w:val="000000"/>
          <w:sz w:val="20"/>
          <w:szCs w:val="20"/>
          <w:lang w:eastAsia="vi-VN"/>
        </w:rPr>
        <w:t>a</w:t>
      </w:r>
      <w:bookmarkEnd w:id="35"/>
      <w:r w:rsidRPr="00DF3471">
        <w:rPr>
          <w:rStyle w:val="Vnbnnidung"/>
          <w:rFonts w:ascii="Arial" w:hAnsi="Arial" w:cs="Arial"/>
          <w:color w:val="000000"/>
          <w:sz w:val="20"/>
          <w:szCs w:val="20"/>
          <w:lang w:eastAsia="vi-VN"/>
        </w:rPr>
        <w:t>) Các khoản đầu tư lớn</w:t>
      </w:r>
      <w:r w:rsidRPr="00DF3471">
        <w:rPr>
          <w:rStyle w:val="Vnbnnidung"/>
          <w:rFonts w:ascii="Arial" w:hAnsi="Arial" w:cs="Arial"/>
          <w:i/>
          <w:iCs/>
          <w:color w:val="000000"/>
          <w:sz w:val="20"/>
          <w:szCs w:val="20"/>
          <w:lang w:eastAsia="vi-VN"/>
        </w:rPr>
        <w:t xml:space="preserve">/Major </w:t>
      </w:r>
      <w:r w:rsidRPr="00E32162">
        <w:rPr>
          <w:rStyle w:val="Vnbnnidung"/>
          <w:rFonts w:ascii="Arial" w:hAnsi="Arial" w:cs="Arial"/>
          <w:i/>
          <w:iCs/>
          <w:color w:val="000000"/>
          <w:sz w:val="20"/>
          <w:szCs w:val="20"/>
        </w:rPr>
        <w:t>investments:</w:t>
      </w:r>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Nêu các khoản đầu tư lớn được thực hiện trong năm (bao gồm các khoản đầu tư tài chính và các khoản đầu tư dự án), tình hình thực hiện các dự án lớn. Đối với trường hợp công ty đã chào bán chứng khoán để thực hiện các dự án, cần nêu rõ tiến độ thực hiện các dự án này và phân tích nguyên nhân dẫn đến việc đạt/không đạt tiến độ đã công bố và cam kết</w:t>
      </w:r>
      <w:r w:rsidRPr="00DF3471">
        <w:rPr>
          <w:rStyle w:val="Vnbnnidung"/>
          <w:rFonts w:ascii="Arial" w:hAnsi="Arial" w:cs="Arial"/>
          <w:i/>
          <w:iCs/>
          <w:color w:val="000000"/>
          <w:sz w:val="20"/>
          <w:szCs w:val="20"/>
          <w:lang w:eastAsia="vi-VN"/>
        </w:rPr>
        <w:t>)/</w:t>
      </w:r>
      <w:r w:rsidRPr="00E32162">
        <w:rPr>
          <w:rStyle w:val="Vnbnnidung"/>
          <w:rFonts w:ascii="Arial" w:hAnsi="Arial" w:cs="Arial"/>
          <w:i/>
          <w:iCs/>
          <w:color w:val="000000"/>
          <w:sz w:val="20"/>
          <w:szCs w:val="20"/>
        </w:rPr>
        <w:t xml:space="preserve">specify major investments implemented for the year (including financial investments and project investment), the implementation progress of major projects. </w:t>
      </w:r>
      <w:r w:rsidRPr="00DF3471">
        <w:rPr>
          <w:rStyle w:val="Vnbnnidung"/>
          <w:rFonts w:ascii="Arial" w:hAnsi="Arial" w:cs="Arial"/>
          <w:i/>
          <w:iCs/>
          <w:color w:val="000000"/>
          <w:sz w:val="20"/>
          <w:szCs w:val="20"/>
          <w:lang w:val="en-US"/>
        </w:rPr>
        <w:t>If the Company has conducted public offering for the projects, it is necessary to indicate the progress of implementation of the projects and analyze the reasons incase of achlevement/failure to achieve the announced and committed targets.</w:t>
      </w:r>
    </w:p>
    <w:p w:rsidR="00E32162" w:rsidRPr="00DF3471" w:rsidRDefault="00E32162" w:rsidP="00E32162">
      <w:pPr>
        <w:pStyle w:val="Vnbnnidung0"/>
        <w:tabs>
          <w:tab w:val="left" w:pos="1101"/>
        </w:tabs>
        <w:spacing w:after="120"/>
        <w:ind w:firstLine="720"/>
        <w:jc w:val="both"/>
        <w:rPr>
          <w:rFonts w:ascii="Arial" w:hAnsi="Arial" w:cs="Arial"/>
          <w:color w:val="000000"/>
          <w:sz w:val="20"/>
          <w:szCs w:val="20"/>
        </w:rPr>
      </w:pPr>
      <w:bookmarkStart w:id="36" w:name="bookmark456"/>
      <w:r w:rsidRPr="00DF3471">
        <w:rPr>
          <w:rStyle w:val="Vnbnnidung"/>
          <w:rFonts w:ascii="Arial" w:hAnsi="Arial" w:cs="Arial"/>
          <w:color w:val="000000"/>
          <w:sz w:val="20"/>
          <w:szCs w:val="20"/>
          <w:lang w:val="en-US"/>
        </w:rPr>
        <w:t>b</w:t>
      </w:r>
      <w:bookmarkEnd w:id="36"/>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Các công ty </w:t>
      </w:r>
      <w:r w:rsidRPr="00DF3471">
        <w:rPr>
          <w:rStyle w:val="Vnbnnidung"/>
          <w:rFonts w:ascii="Arial" w:hAnsi="Arial" w:cs="Arial"/>
          <w:color w:val="000000"/>
          <w:sz w:val="20"/>
          <w:szCs w:val="20"/>
          <w:lang w:val="en-US"/>
        </w:rPr>
        <w:t xml:space="preserve">con, </w:t>
      </w:r>
      <w:r w:rsidRPr="00DF3471">
        <w:rPr>
          <w:rStyle w:val="Vnbnnidung"/>
          <w:rFonts w:ascii="Arial" w:hAnsi="Arial" w:cs="Arial"/>
          <w:color w:val="000000"/>
          <w:sz w:val="20"/>
          <w:szCs w:val="20"/>
          <w:lang w:eastAsia="vi-VN"/>
        </w:rPr>
        <w:t>công ty liên kết/</w:t>
      </w:r>
      <w:r w:rsidRPr="00DF3471">
        <w:rPr>
          <w:rStyle w:val="Vnbnnidung"/>
          <w:rFonts w:ascii="Arial" w:hAnsi="Arial" w:cs="Arial"/>
          <w:i/>
          <w:iCs/>
          <w:color w:val="000000"/>
          <w:sz w:val="20"/>
          <w:szCs w:val="20"/>
          <w:lang w:eastAsia="vi-VN"/>
        </w:rPr>
        <w:t xml:space="preserve">Subsidiaries, </w:t>
      </w:r>
      <w:r w:rsidRPr="00DF3471">
        <w:rPr>
          <w:rStyle w:val="Vnbnnidung"/>
          <w:rFonts w:ascii="Arial" w:hAnsi="Arial" w:cs="Arial"/>
          <w:i/>
          <w:iCs/>
          <w:color w:val="000000"/>
          <w:sz w:val="20"/>
          <w:szCs w:val="20"/>
          <w:lang w:val="en-US"/>
        </w:rPr>
        <w:t xml:space="preserve">associated companies: </w:t>
      </w:r>
      <w:r w:rsidRPr="00DF3471">
        <w:rPr>
          <w:rStyle w:val="Vnbnnidung"/>
          <w:rFonts w:ascii="Arial" w:hAnsi="Arial" w:cs="Arial"/>
          <w:color w:val="000000"/>
          <w:sz w:val="20"/>
          <w:szCs w:val="20"/>
          <w:lang w:eastAsia="vi-VN"/>
        </w:rPr>
        <w:t>(Tóm tắt về hoạt động và tình hình tài chính của các công ty con, công ty liên kết</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(Summarizing the operations and financial situation of the subsidiaries, associated companies).</w:t>
      </w:r>
    </w:p>
    <w:p w:rsidR="00E32162" w:rsidRPr="00DF3471" w:rsidRDefault="00E32162" w:rsidP="00E32162">
      <w:pPr>
        <w:pStyle w:val="Vnbnnidung0"/>
        <w:tabs>
          <w:tab w:val="left" w:pos="1073"/>
        </w:tabs>
        <w:spacing w:after="120"/>
        <w:ind w:firstLine="720"/>
        <w:jc w:val="both"/>
        <w:rPr>
          <w:rStyle w:val="Vnbnnidung"/>
          <w:rFonts w:ascii="Arial" w:hAnsi="Arial" w:cs="Arial"/>
          <w:i/>
          <w:iCs/>
          <w:color w:val="000000"/>
          <w:sz w:val="20"/>
          <w:szCs w:val="20"/>
          <w:lang w:val="en-US"/>
        </w:rPr>
      </w:pPr>
      <w:bookmarkStart w:id="37" w:name="bookmark457"/>
      <w:r w:rsidRPr="00DF3471">
        <w:rPr>
          <w:rStyle w:val="Vnbnnidung"/>
          <w:rFonts w:ascii="Arial" w:hAnsi="Arial" w:cs="Arial"/>
          <w:i/>
          <w:iCs/>
          <w:color w:val="000000"/>
          <w:sz w:val="20"/>
          <w:szCs w:val="20"/>
          <w:lang w:val="en-US"/>
        </w:rPr>
        <w:t>4</w:t>
      </w:r>
      <w:bookmarkEnd w:id="37"/>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Tình hình tài chính</w:t>
      </w:r>
      <w:r w:rsidRPr="00DF3471">
        <w:rPr>
          <w:rStyle w:val="Vnbnnidung"/>
          <w:rFonts w:ascii="Arial" w:hAnsi="Arial" w:cs="Arial"/>
          <w:i/>
          <w:iCs/>
          <w:color w:val="000000"/>
          <w:sz w:val="20"/>
          <w:szCs w:val="20"/>
          <w:lang w:val="en-US"/>
        </w:rPr>
        <w:t>/Financial situation</w:t>
      </w:r>
    </w:p>
    <w:p w:rsidR="00E32162" w:rsidRPr="00DF3471" w:rsidRDefault="00E32162" w:rsidP="00E32162">
      <w:pPr>
        <w:pStyle w:val="Chthchbng0"/>
        <w:spacing w:after="120" w:line="240" w:lineRule="auto"/>
        <w:ind w:firstLine="720"/>
        <w:jc w:val="both"/>
        <w:rPr>
          <w:rFonts w:ascii="Arial" w:hAnsi="Arial" w:cs="Arial"/>
          <w:color w:val="000000"/>
          <w:sz w:val="20"/>
          <w:szCs w:val="20"/>
        </w:rPr>
      </w:pPr>
      <w:r w:rsidRPr="00DF3471">
        <w:rPr>
          <w:rStyle w:val="Chthchbng"/>
          <w:rFonts w:ascii="Arial" w:hAnsi="Arial" w:cs="Arial"/>
          <w:color w:val="000000"/>
          <w:sz w:val="20"/>
          <w:szCs w:val="20"/>
          <w:lang w:eastAsia="vi-VN"/>
        </w:rPr>
        <w:lastRenderedPageBreak/>
        <w:t>a) Tình hình tài chính</w:t>
      </w:r>
      <w:r w:rsidRPr="00DF3471">
        <w:rPr>
          <w:rStyle w:val="Chthchbng"/>
          <w:rFonts w:ascii="Arial" w:hAnsi="Arial" w:cs="Arial"/>
          <w:i/>
          <w:iCs/>
          <w:color w:val="000000"/>
          <w:sz w:val="20"/>
          <w:szCs w:val="20"/>
          <w:lang w:eastAsia="vi-VN"/>
        </w:rPr>
        <w:t>/</w:t>
      </w:r>
      <w:r w:rsidRPr="00DF3471">
        <w:rPr>
          <w:rStyle w:val="Chthchbng"/>
          <w:rFonts w:ascii="Arial" w:hAnsi="Arial" w:cs="Arial"/>
          <w:i/>
          <w:iCs/>
          <w:color w:val="000000"/>
          <w:sz w:val="20"/>
          <w:szCs w:val="20"/>
        </w:rPr>
        <w:t>Financial situation</w:t>
      </w:r>
    </w:p>
    <w:tbl>
      <w:tblPr>
        <w:tblW w:w="5000" w:type="pct"/>
        <w:jc w:val="center"/>
        <w:tblCellMar>
          <w:left w:w="0" w:type="dxa"/>
          <w:right w:w="0" w:type="dxa"/>
        </w:tblCellMar>
        <w:tblLook w:val="0000" w:firstRow="0" w:lastRow="0" w:firstColumn="0" w:lastColumn="0" w:noHBand="0" w:noVBand="0"/>
      </w:tblPr>
      <w:tblGrid>
        <w:gridCol w:w="4373"/>
        <w:gridCol w:w="1612"/>
        <w:gridCol w:w="1481"/>
        <w:gridCol w:w="1553"/>
      </w:tblGrid>
      <w:tr w:rsidR="00E32162" w:rsidRPr="00DF3471" w:rsidTr="004A7B5E">
        <w:trPr>
          <w:trHeight w:val="720"/>
          <w:jc w:val="center"/>
        </w:trPr>
        <w:tc>
          <w:tcPr>
            <w:tcW w:w="2424"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Chỉ tiêu/ </w:t>
            </w:r>
            <w:r w:rsidRPr="00DF3471">
              <w:rPr>
                <w:rStyle w:val="Khc"/>
                <w:rFonts w:ascii="Arial" w:hAnsi="Arial" w:cs="Arial"/>
                <w:b/>
                <w:bCs/>
                <w:i/>
                <w:iCs/>
                <w:color w:val="000000"/>
                <w:sz w:val="20"/>
                <w:szCs w:val="20"/>
                <w:lang w:val="en-US"/>
              </w:rPr>
              <w:t>Indicators</w:t>
            </w:r>
          </w:p>
        </w:tc>
        <w:tc>
          <w:tcPr>
            <w:tcW w:w="893"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Năm/ </w:t>
            </w:r>
            <w:r w:rsidRPr="00DF3471">
              <w:rPr>
                <w:rStyle w:val="Khc"/>
                <w:rFonts w:ascii="Arial" w:hAnsi="Arial" w:cs="Arial"/>
                <w:b/>
                <w:bCs/>
                <w:i/>
                <w:iCs/>
                <w:color w:val="000000"/>
                <w:sz w:val="20"/>
                <w:szCs w:val="20"/>
                <w:lang w:val="en-US"/>
              </w:rPr>
              <w:t xml:space="preserve">Year </w:t>
            </w:r>
            <w:r w:rsidRPr="00DF3471">
              <w:rPr>
                <w:rStyle w:val="Khc"/>
                <w:rFonts w:ascii="Arial" w:hAnsi="Arial" w:cs="Arial"/>
                <w:b/>
                <w:bCs/>
                <w:color w:val="000000"/>
                <w:sz w:val="20"/>
                <w:szCs w:val="20"/>
                <w:lang w:val="en-US" w:eastAsia="vi-VN"/>
              </w:rPr>
              <w:t>X</w:t>
            </w:r>
            <w:r w:rsidRPr="00DF3471">
              <w:rPr>
                <w:rStyle w:val="Khc"/>
                <w:rFonts w:ascii="Arial" w:hAnsi="Arial" w:cs="Arial"/>
                <w:b/>
                <w:bCs/>
                <w:color w:val="000000"/>
                <w:sz w:val="20"/>
                <w:szCs w:val="20"/>
                <w:lang w:eastAsia="vi-VN"/>
              </w:rPr>
              <w:t>-1</w:t>
            </w:r>
          </w:p>
        </w:tc>
        <w:tc>
          <w:tcPr>
            <w:tcW w:w="821"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Năm/ </w:t>
            </w:r>
            <w:r w:rsidRPr="00DF3471">
              <w:rPr>
                <w:rStyle w:val="Khc"/>
                <w:rFonts w:ascii="Arial" w:hAnsi="Arial" w:cs="Arial"/>
                <w:b/>
                <w:bCs/>
                <w:i/>
                <w:iCs/>
                <w:color w:val="000000"/>
                <w:sz w:val="20"/>
                <w:szCs w:val="20"/>
                <w:lang w:val="en-US"/>
              </w:rPr>
              <w:t xml:space="preserve">Year </w:t>
            </w:r>
            <w:r w:rsidRPr="00DF3471">
              <w:rPr>
                <w:rStyle w:val="Khc"/>
                <w:rFonts w:ascii="Arial" w:hAnsi="Arial" w:cs="Arial"/>
                <w:b/>
                <w:bCs/>
                <w:color w:val="000000"/>
                <w:sz w:val="20"/>
                <w:szCs w:val="20"/>
                <w:lang w:eastAsia="vi-VN"/>
              </w:rPr>
              <w:t>X</w:t>
            </w:r>
          </w:p>
        </w:tc>
        <w:tc>
          <w:tcPr>
            <w:tcW w:w="861"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tă</w:t>
            </w:r>
            <w:r w:rsidRPr="00DF3471">
              <w:rPr>
                <w:rStyle w:val="Khc"/>
                <w:rFonts w:ascii="Arial" w:hAnsi="Arial" w:cs="Arial"/>
                <w:b/>
                <w:bCs/>
                <w:color w:val="000000"/>
                <w:sz w:val="20"/>
                <w:szCs w:val="20"/>
                <w:lang w:val="en-US"/>
              </w:rPr>
              <w:t xml:space="preserve">ng </w:t>
            </w:r>
            <w:r w:rsidRPr="00DF3471">
              <w:rPr>
                <w:rStyle w:val="Khc"/>
                <w:rFonts w:ascii="Arial" w:hAnsi="Arial" w:cs="Arial"/>
                <w:b/>
                <w:bCs/>
                <w:color w:val="000000"/>
                <w:sz w:val="20"/>
                <w:szCs w:val="20"/>
                <w:lang w:eastAsia="vi-VN"/>
              </w:rPr>
              <w:t xml:space="preserve">giảm/ % </w:t>
            </w:r>
            <w:r w:rsidRPr="00DF3471">
              <w:rPr>
                <w:rStyle w:val="Khc"/>
                <w:rFonts w:ascii="Arial" w:hAnsi="Arial" w:cs="Arial"/>
                <w:b/>
                <w:bCs/>
                <w:i/>
                <w:iCs/>
                <w:color w:val="000000"/>
                <w:sz w:val="20"/>
                <w:szCs w:val="20"/>
                <w:lang w:val="en-US"/>
              </w:rPr>
              <w:t>change</w:t>
            </w:r>
          </w:p>
        </w:tc>
      </w:tr>
      <w:tr w:rsidR="00E32162" w:rsidRPr="00DF3471" w:rsidTr="004A7B5E">
        <w:trPr>
          <w:trHeight w:val="720"/>
          <w:jc w:val="center"/>
        </w:trPr>
        <w:tc>
          <w:tcPr>
            <w:tcW w:w="2424"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pStyle w:val="Khc0"/>
              <w:tabs>
                <w:tab w:val="left" w:pos="248"/>
              </w:tabs>
              <w:spacing w:after="120"/>
              <w:ind w:firstLine="0"/>
              <w:rPr>
                <w:rFonts w:ascii="Arial" w:hAnsi="Arial" w:cs="Arial"/>
                <w:color w:val="000000"/>
                <w:sz w:val="20"/>
                <w:szCs w:val="20"/>
              </w:rPr>
            </w:pPr>
            <w:r w:rsidRPr="00DF3471">
              <w:rPr>
                <w:rStyle w:val="Khc"/>
                <w:rFonts w:ascii="Arial" w:hAnsi="Arial" w:cs="Arial"/>
                <w:i/>
                <w:iCs/>
                <w:color w:val="000000"/>
                <w:sz w:val="20"/>
                <w:szCs w:val="20"/>
                <w:lang w:val="en-US" w:eastAsia="vi-VN"/>
              </w:rPr>
              <w:t xml:space="preserve">* </w:t>
            </w:r>
            <w:r w:rsidRPr="00DF3471">
              <w:rPr>
                <w:rStyle w:val="Khc"/>
                <w:rFonts w:ascii="Arial" w:hAnsi="Arial" w:cs="Arial"/>
                <w:i/>
                <w:iCs/>
                <w:color w:val="000000"/>
                <w:sz w:val="20"/>
                <w:szCs w:val="20"/>
                <w:lang w:eastAsia="vi-VN"/>
              </w:rPr>
              <w:t xml:space="preserve">Đối với tổ chức không phải là tổ chức tín dụng và tổ chức tài chính phi ngân hàng/Applicable </w:t>
            </w:r>
            <w:r w:rsidRPr="00DF3471">
              <w:rPr>
                <w:rStyle w:val="Khc"/>
                <w:rFonts w:ascii="Arial" w:hAnsi="Arial" w:cs="Arial"/>
                <w:i/>
                <w:iCs/>
                <w:color w:val="000000"/>
                <w:sz w:val="20"/>
                <w:szCs w:val="20"/>
                <w:lang w:val="en-US"/>
              </w:rPr>
              <w:t>for organization other than credit institutions and non-bank financial institutions:</w:t>
            </w:r>
          </w:p>
          <w:p w:rsidR="00E32162" w:rsidRPr="00DF3471" w:rsidRDefault="00E32162" w:rsidP="004A7B5E">
            <w:pPr>
              <w:pStyle w:val="Khc0"/>
              <w:spacing w:after="120"/>
              <w:ind w:firstLine="0"/>
              <w:rPr>
                <w:rStyle w:val="Khc"/>
                <w:rFonts w:ascii="Arial" w:hAnsi="Arial" w:cs="Arial"/>
                <w:i/>
                <w:iCs/>
                <w:color w:val="000000"/>
                <w:sz w:val="20"/>
                <w:szCs w:val="20"/>
                <w:lang w:val="en-US"/>
              </w:rPr>
            </w:pPr>
            <w:r w:rsidRPr="00DF3471">
              <w:rPr>
                <w:rStyle w:val="Khc"/>
                <w:rFonts w:ascii="Arial" w:hAnsi="Arial" w:cs="Arial"/>
                <w:color w:val="000000"/>
                <w:sz w:val="20"/>
                <w:szCs w:val="20"/>
                <w:lang w:eastAsia="vi-VN"/>
              </w:rPr>
              <w:t>Tổng giá trị tài sản/</w:t>
            </w:r>
            <w:r w:rsidRPr="00DF3471">
              <w:rPr>
                <w:rStyle w:val="Khc"/>
                <w:rFonts w:ascii="Arial" w:hAnsi="Arial" w:cs="Arial"/>
                <w:i/>
                <w:iCs/>
                <w:color w:val="000000"/>
                <w:sz w:val="20"/>
                <w:szCs w:val="20"/>
                <w:lang w:val="en-US"/>
              </w:rPr>
              <w:t>Total asset</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Doanh thu thuần/</w:t>
            </w:r>
            <w:r w:rsidRPr="00DF3471">
              <w:rPr>
                <w:rStyle w:val="Khc"/>
                <w:rFonts w:ascii="Arial" w:hAnsi="Arial" w:cs="Arial"/>
                <w:color w:val="000000"/>
                <w:sz w:val="20"/>
                <w:szCs w:val="20"/>
                <w:lang w:val="en-US" w:eastAsia="vi-VN"/>
              </w:rPr>
              <w:t>Net</w:t>
            </w:r>
            <w:r w:rsidRPr="00DF3471">
              <w:rPr>
                <w:rStyle w:val="Khc"/>
                <w:rFonts w:ascii="Arial" w:hAnsi="Arial" w:cs="Arial"/>
                <w:color w:val="000000"/>
                <w:sz w:val="20"/>
                <w:szCs w:val="20"/>
                <w:lang w:eastAsia="vi-VN"/>
              </w:rPr>
              <w:t xml:space="preserve"> </w:t>
            </w:r>
            <w:r w:rsidRPr="00DF3471">
              <w:rPr>
                <w:rStyle w:val="Khc"/>
                <w:rFonts w:ascii="Arial" w:hAnsi="Arial" w:cs="Arial"/>
                <w:i/>
                <w:iCs/>
                <w:color w:val="000000"/>
                <w:sz w:val="20"/>
                <w:szCs w:val="20"/>
                <w:lang w:val="en-US"/>
              </w:rPr>
              <w:t>revenue</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Lợi nhuận từ hoạt động kinh doanh/</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i/>
                <w:iCs/>
                <w:color w:val="000000"/>
                <w:sz w:val="20"/>
                <w:szCs w:val="20"/>
                <w:lang w:val="en-US"/>
              </w:rPr>
              <w:t>Profit from business activities</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Lợi nhuận khác/</w:t>
            </w:r>
            <w:r w:rsidRPr="00DF3471">
              <w:rPr>
                <w:rStyle w:val="Khc"/>
                <w:rFonts w:ascii="Arial" w:hAnsi="Arial" w:cs="Arial"/>
                <w:color w:val="000000"/>
                <w:sz w:val="20"/>
                <w:szCs w:val="20"/>
                <w:lang w:val="en-US" w:eastAsia="vi-VN"/>
              </w:rPr>
              <w:t>Other</w:t>
            </w:r>
            <w:r w:rsidRPr="00DF3471">
              <w:rPr>
                <w:rStyle w:val="Khc"/>
                <w:rFonts w:ascii="Arial" w:hAnsi="Arial" w:cs="Arial"/>
                <w:color w:val="000000"/>
                <w:sz w:val="20"/>
                <w:szCs w:val="20"/>
                <w:lang w:eastAsia="vi-VN"/>
              </w:rPr>
              <w:t xml:space="preserve"> </w:t>
            </w:r>
            <w:r w:rsidRPr="00DF3471">
              <w:rPr>
                <w:rStyle w:val="Khc"/>
                <w:rFonts w:ascii="Arial" w:hAnsi="Arial" w:cs="Arial"/>
                <w:i/>
                <w:iCs/>
                <w:color w:val="000000"/>
                <w:sz w:val="20"/>
                <w:szCs w:val="20"/>
                <w:lang w:val="en-US"/>
              </w:rPr>
              <w:t>profits</w:t>
            </w:r>
          </w:p>
          <w:p w:rsidR="00E32162" w:rsidRPr="00DF3471" w:rsidRDefault="00E32162" w:rsidP="004A7B5E">
            <w:pPr>
              <w:pStyle w:val="Khc0"/>
              <w:spacing w:after="120"/>
              <w:ind w:firstLine="0"/>
              <w:rPr>
                <w:rStyle w:val="Khc"/>
                <w:rFonts w:ascii="Arial" w:hAnsi="Arial" w:cs="Arial"/>
                <w:i/>
                <w:iCs/>
                <w:color w:val="000000"/>
                <w:sz w:val="20"/>
                <w:szCs w:val="20"/>
                <w:lang w:val="en-US"/>
              </w:rPr>
            </w:pPr>
            <w:r w:rsidRPr="00DF3471">
              <w:rPr>
                <w:rStyle w:val="Khc"/>
                <w:rFonts w:ascii="Arial" w:hAnsi="Arial" w:cs="Arial"/>
                <w:color w:val="000000"/>
                <w:sz w:val="20"/>
                <w:szCs w:val="20"/>
                <w:lang w:eastAsia="vi-VN"/>
              </w:rPr>
              <w:t xml:space="preserve">Lợi nhuận trước </w:t>
            </w:r>
            <w:r w:rsidRPr="00DF3471">
              <w:rPr>
                <w:rStyle w:val="Khc"/>
                <w:rFonts w:ascii="Arial" w:hAnsi="Arial" w:cs="Arial"/>
                <w:i/>
                <w:iCs/>
                <w:color w:val="000000"/>
                <w:sz w:val="20"/>
                <w:szCs w:val="20"/>
                <w:lang w:eastAsia="vi-VN"/>
              </w:rPr>
              <w:t>thuế/</w:t>
            </w:r>
            <w:r w:rsidRPr="00DF3471">
              <w:rPr>
                <w:rStyle w:val="Khc"/>
                <w:rFonts w:ascii="Arial" w:hAnsi="Arial" w:cs="Arial"/>
                <w:i/>
                <w:iCs/>
                <w:color w:val="000000"/>
                <w:sz w:val="20"/>
                <w:szCs w:val="20"/>
                <w:lang w:val="en-US"/>
              </w:rPr>
              <w:t>Profit before tax</w:t>
            </w:r>
          </w:p>
          <w:p w:rsidR="00E32162" w:rsidRPr="00DF3471" w:rsidRDefault="00E32162" w:rsidP="004A7B5E">
            <w:pPr>
              <w:pStyle w:val="Khc0"/>
              <w:spacing w:after="120"/>
              <w:ind w:firstLine="0"/>
              <w:rPr>
                <w:rStyle w:val="Khc"/>
                <w:rFonts w:ascii="Arial" w:hAnsi="Arial" w:cs="Arial"/>
                <w:i/>
                <w:iCs/>
                <w:color w:val="000000"/>
                <w:sz w:val="20"/>
                <w:szCs w:val="20"/>
                <w:lang w:val="en-US"/>
              </w:rPr>
            </w:pPr>
            <w:r w:rsidRPr="00DF3471">
              <w:rPr>
                <w:rStyle w:val="Khc"/>
                <w:rFonts w:ascii="Arial" w:hAnsi="Arial" w:cs="Arial"/>
                <w:color w:val="000000"/>
                <w:sz w:val="20"/>
                <w:szCs w:val="20"/>
                <w:lang w:eastAsia="vi-VN"/>
              </w:rPr>
              <w:t xml:space="preserve">Lợi nhuận sau </w:t>
            </w:r>
            <w:r w:rsidRPr="00DF3471">
              <w:rPr>
                <w:rStyle w:val="Khc"/>
                <w:rFonts w:ascii="Arial" w:hAnsi="Arial" w:cs="Arial"/>
                <w:color w:val="000000"/>
                <w:sz w:val="20"/>
                <w:szCs w:val="20"/>
                <w:lang w:val="en-US"/>
              </w:rPr>
              <w:t xml:space="preserve">thuế/Profit </w:t>
            </w:r>
            <w:r w:rsidRPr="00DF3471">
              <w:rPr>
                <w:rStyle w:val="Khc"/>
                <w:rFonts w:ascii="Arial" w:hAnsi="Arial" w:cs="Arial"/>
                <w:i/>
                <w:iCs/>
                <w:color w:val="000000"/>
                <w:sz w:val="20"/>
                <w:szCs w:val="20"/>
                <w:lang w:val="en-US"/>
              </w:rPr>
              <w:t>after tax</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Tỷ lệ lợi nhuận trả cổ tức</w:t>
            </w:r>
            <w:r w:rsidRPr="00DF3471">
              <w:rPr>
                <w:rStyle w:val="Khc"/>
                <w:rFonts w:ascii="Arial" w:hAnsi="Arial" w:cs="Arial"/>
                <w:i/>
                <w:iCs/>
                <w:color w:val="000000"/>
                <w:sz w:val="20"/>
                <w:szCs w:val="20"/>
                <w:lang w:eastAsia="vi-VN"/>
              </w:rPr>
              <w:t>/</w:t>
            </w:r>
            <w:r w:rsidRPr="00DF3471">
              <w:rPr>
                <w:rStyle w:val="Khc"/>
                <w:rFonts w:ascii="Arial" w:hAnsi="Arial" w:cs="Arial"/>
                <w:i/>
                <w:iCs/>
                <w:color w:val="000000"/>
                <w:sz w:val="20"/>
                <w:szCs w:val="20"/>
                <w:lang w:val="en-US"/>
              </w:rPr>
              <w:t>Payout ratio</w:t>
            </w:r>
          </w:p>
          <w:p w:rsidR="00E32162" w:rsidRPr="00DF3471" w:rsidRDefault="00E32162" w:rsidP="004A7B5E">
            <w:pPr>
              <w:pStyle w:val="Khc0"/>
              <w:tabs>
                <w:tab w:val="left" w:pos="230"/>
              </w:tabs>
              <w:spacing w:after="120"/>
              <w:ind w:firstLine="0"/>
              <w:rPr>
                <w:rFonts w:ascii="Arial" w:hAnsi="Arial" w:cs="Arial"/>
                <w:color w:val="000000"/>
                <w:sz w:val="20"/>
                <w:szCs w:val="20"/>
              </w:rPr>
            </w:pPr>
            <w:r w:rsidRPr="00DF3471">
              <w:rPr>
                <w:rStyle w:val="Khc"/>
                <w:rFonts w:ascii="Arial" w:hAnsi="Arial" w:cs="Arial"/>
                <w:i/>
                <w:iCs/>
                <w:color w:val="000000"/>
                <w:sz w:val="20"/>
                <w:szCs w:val="20"/>
                <w:lang w:eastAsia="vi-VN"/>
              </w:rPr>
              <w:t>*</w:t>
            </w:r>
            <w:r w:rsidRPr="00DF3471">
              <w:rPr>
                <w:rStyle w:val="Khc"/>
                <w:rFonts w:ascii="Arial" w:hAnsi="Arial" w:cs="Arial"/>
                <w:i/>
                <w:iCs/>
                <w:color w:val="000000"/>
                <w:sz w:val="20"/>
                <w:szCs w:val="20"/>
                <w:lang w:eastAsia="vi-VN"/>
              </w:rPr>
              <w:tab/>
              <w:t>Đối với tổ chức tín dụng và tổ chức tài chính phi ngân hàng/</w:t>
            </w:r>
            <w:r w:rsidRPr="00E32162">
              <w:rPr>
                <w:rStyle w:val="Khc"/>
                <w:rFonts w:ascii="Arial" w:hAnsi="Arial" w:cs="Arial"/>
                <w:i/>
                <w:iCs/>
                <w:color w:val="000000"/>
                <w:sz w:val="20"/>
                <w:szCs w:val="20"/>
              </w:rPr>
              <w:t xml:space="preserve">Applicable </w:t>
            </w:r>
            <w:r w:rsidRPr="00DF3471">
              <w:rPr>
                <w:rStyle w:val="Khc"/>
                <w:rFonts w:ascii="Arial" w:hAnsi="Arial" w:cs="Arial"/>
                <w:i/>
                <w:iCs/>
                <w:color w:val="000000"/>
                <w:sz w:val="20"/>
                <w:szCs w:val="20"/>
                <w:lang w:eastAsia="vi-VN"/>
              </w:rPr>
              <w:t xml:space="preserve">to </w:t>
            </w:r>
            <w:r w:rsidRPr="00E32162">
              <w:rPr>
                <w:rStyle w:val="Khc"/>
                <w:rFonts w:ascii="Arial" w:hAnsi="Arial" w:cs="Arial"/>
                <w:i/>
                <w:iCs/>
                <w:color w:val="000000"/>
                <w:sz w:val="20"/>
                <w:szCs w:val="20"/>
              </w:rPr>
              <w:t xml:space="preserve">credit institutions and </w:t>
            </w:r>
            <w:r w:rsidRPr="00DF3471">
              <w:rPr>
                <w:rStyle w:val="Khc"/>
                <w:rFonts w:ascii="Arial" w:hAnsi="Arial" w:cs="Arial"/>
                <w:i/>
                <w:iCs/>
                <w:color w:val="000000"/>
                <w:sz w:val="20"/>
                <w:szCs w:val="20"/>
                <w:lang w:eastAsia="vi-VN"/>
              </w:rPr>
              <w:t xml:space="preserve">non-bank </w:t>
            </w:r>
            <w:r w:rsidRPr="00E32162">
              <w:rPr>
                <w:rStyle w:val="Khc"/>
                <w:rFonts w:ascii="Arial" w:hAnsi="Arial" w:cs="Arial"/>
                <w:i/>
                <w:iCs/>
                <w:color w:val="000000"/>
                <w:sz w:val="20"/>
                <w:szCs w:val="20"/>
              </w:rPr>
              <w:t>financial institutions:</w:t>
            </w:r>
          </w:p>
          <w:p w:rsidR="00E32162" w:rsidRPr="00DF3471" w:rsidRDefault="00E32162" w:rsidP="004A7B5E">
            <w:pPr>
              <w:pStyle w:val="Khc0"/>
              <w:spacing w:after="120"/>
              <w:ind w:firstLine="0"/>
              <w:rPr>
                <w:rStyle w:val="Khc"/>
                <w:rFonts w:ascii="Arial" w:hAnsi="Arial" w:cs="Arial"/>
                <w:i/>
                <w:iCs/>
                <w:color w:val="000000"/>
                <w:sz w:val="20"/>
                <w:szCs w:val="20"/>
                <w:lang w:val="en-US"/>
              </w:rPr>
            </w:pPr>
            <w:r w:rsidRPr="00DF3471">
              <w:rPr>
                <w:rStyle w:val="Khc"/>
                <w:rFonts w:ascii="Arial" w:hAnsi="Arial" w:cs="Arial"/>
                <w:color w:val="000000"/>
                <w:sz w:val="20"/>
                <w:szCs w:val="20"/>
                <w:lang w:eastAsia="vi-VN"/>
              </w:rPr>
              <w:t>Tổng giá trị tài sản/</w:t>
            </w:r>
            <w:r w:rsidRPr="00DF3471">
              <w:rPr>
                <w:rStyle w:val="Khc"/>
                <w:rFonts w:ascii="Arial" w:hAnsi="Arial" w:cs="Arial"/>
                <w:color w:val="000000"/>
                <w:sz w:val="20"/>
                <w:szCs w:val="20"/>
                <w:lang w:val="en-US" w:eastAsia="vi-VN"/>
              </w:rPr>
              <w:t>Total</w:t>
            </w:r>
            <w:r w:rsidRPr="00DF3471">
              <w:rPr>
                <w:rStyle w:val="Khc"/>
                <w:rFonts w:ascii="Arial" w:hAnsi="Arial" w:cs="Arial"/>
                <w:color w:val="000000"/>
                <w:sz w:val="20"/>
                <w:szCs w:val="20"/>
                <w:lang w:eastAsia="vi-VN"/>
              </w:rPr>
              <w:t xml:space="preserve"> </w:t>
            </w:r>
            <w:r w:rsidRPr="00DF3471">
              <w:rPr>
                <w:rStyle w:val="Khc"/>
                <w:rFonts w:ascii="Arial" w:hAnsi="Arial" w:cs="Arial"/>
                <w:i/>
                <w:iCs/>
                <w:color w:val="000000"/>
                <w:sz w:val="20"/>
                <w:szCs w:val="20"/>
                <w:lang w:val="en-US"/>
              </w:rPr>
              <w:t>asset value</w:t>
            </w:r>
          </w:p>
          <w:p w:rsidR="00E32162" w:rsidRPr="00DF3471" w:rsidRDefault="00E32162" w:rsidP="004A7B5E">
            <w:pPr>
              <w:pStyle w:val="Khc0"/>
              <w:spacing w:after="120"/>
              <w:ind w:firstLine="0"/>
              <w:rPr>
                <w:rFonts w:ascii="Arial" w:hAnsi="Arial" w:cs="Arial"/>
                <w:color w:val="000000"/>
                <w:sz w:val="20"/>
                <w:szCs w:val="20"/>
                <w:lang w:val="en-US"/>
              </w:rPr>
            </w:pPr>
            <w:r w:rsidRPr="00DF3471">
              <w:rPr>
                <w:rStyle w:val="Khc"/>
                <w:rFonts w:ascii="Arial" w:hAnsi="Arial" w:cs="Arial"/>
                <w:color w:val="000000"/>
                <w:sz w:val="20"/>
                <w:szCs w:val="20"/>
                <w:lang w:eastAsia="vi-VN"/>
              </w:rPr>
              <w:t>Doanh thu/</w:t>
            </w:r>
            <w:r w:rsidRPr="00DF3471">
              <w:rPr>
                <w:rStyle w:val="Khc"/>
                <w:rFonts w:ascii="Arial" w:hAnsi="Arial" w:cs="Arial"/>
                <w:color w:val="000000"/>
                <w:sz w:val="20"/>
                <w:szCs w:val="20"/>
                <w:lang w:val="en-US" w:eastAsia="vi-VN"/>
              </w:rPr>
              <w:t>Revenus</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Thuế và các khoản phải nộp/</w:t>
            </w:r>
            <w:r w:rsidRPr="00DF3471">
              <w:rPr>
                <w:rStyle w:val="Khc"/>
                <w:rFonts w:ascii="Arial" w:hAnsi="Arial" w:cs="Arial"/>
                <w:i/>
                <w:iCs/>
                <w:color w:val="000000"/>
                <w:sz w:val="20"/>
                <w:szCs w:val="20"/>
                <w:lang w:val="en-US"/>
              </w:rPr>
              <w:t xml:space="preserve">Taxes </w:t>
            </w:r>
            <w:r w:rsidRPr="00DF3471">
              <w:rPr>
                <w:rStyle w:val="Khc"/>
                <w:rFonts w:ascii="Arial" w:hAnsi="Arial" w:cs="Arial"/>
                <w:i/>
                <w:iCs/>
                <w:color w:val="000000"/>
                <w:sz w:val="20"/>
                <w:szCs w:val="20"/>
                <w:lang w:eastAsia="vi-VN"/>
              </w:rPr>
              <w:t xml:space="preserve">and </w:t>
            </w:r>
            <w:r w:rsidRPr="00DF3471">
              <w:rPr>
                <w:rStyle w:val="Khc"/>
                <w:rFonts w:ascii="Arial" w:hAnsi="Arial" w:cs="Arial"/>
                <w:i/>
                <w:iCs/>
                <w:color w:val="000000"/>
                <w:sz w:val="20"/>
                <w:szCs w:val="20"/>
                <w:lang w:val="en-US"/>
              </w:rPr>
              <w:t>payables</w:t>
            </w:r>
          </w:p>
          <w:p w:rsidR="00E32162" w:rsidRPr="00DF3471" w:rsidRDefault="00E32162" w:rsidP="004A7B5E">
            <w:pPr>
              <w:pStyle w:val="Khc0"/>
              <w:spacing w:after="120"/>
              <w:ind w:firstLine="0"/>
              <w:rPr>
                <w:rStyle w:val="Khc"/>
                <w:rFonts w:ascii="Arial" w:hAnsi="Arial" w:cs="Arial"/>
                <w:i/>
                <w:iCs/>
                <w:color w:val="000000"/>
                <w:sz w:val="20"/>
                <w:szCs w:val="20"/>
                <w:lang w:val="en-US"/>
              </w:rPr>
            </w:pPr>
            <w:r w:rsidRPr="00DF3471">
              <w:rPr>
                <w:rStyle w:val="Khc"/>
                <w:rFonts w:ascii="Arial" w:hAnsi="Arial" w:cs="Arial"/>
                <w:color w:val="000000"/>
                <w:sz w:val="20"/>
                <w:szCs w:val="20"/>
                <w:lang w:eastAsia="vi-VN"/>
              </w:rPr>
              <w:t xml:space="preserve">Lợi nhuận trước thuế/Before </w:t>
            </w:r>
            <w:r w:rsidRPr="00DF3471">
              <w:rPr>
                <w:rStyle w:val="Khc"/>
                <w:rFonts w:ascii="Arial" w:hAnsi="Arial" w:cs="Arial"/>
                <w:i/>
                <w:iCs/>
                <w:color w:val="000000"/>
                <w:sz w:val="20"/>
                <w:szCs w:val="20"/>
                <w:lang w:val="en-US"/>
              </w:rPr>
              <w:t>tax profit</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 xml:space="preserve">Lợi nhuận sau </w:t>
            </w:r>
            <w:r w:rsidRPr="00DF3471">
              <w:rPr>
                <w:rStyle w:val="Khc"/>
                <w:rFonts w:ascii="Arial" w:hAnsi="Arial" w:cs="Arial"/>
                <w:color w:val="000000"/>
                <w:sz w:val="20"/>
                <w:szCs w:val="20"/>
                <w:lang w:val="en-US"/>
              </w:rPr>
              <w:t xml:space="preserve">thuế/After </w:t>
            </w:r>
            <w:r w:rsidRPr="00DF3471">
              <w:rPr>
                <w:rStyle w:val="Khc"/>
                <w:rFonts w:ascii="Arial" w:hAnsi="Arial" w:cs="Arial"/>
                <w:i/>
                <w:iCs/>
                <w:color w:val="000000"/>
                <w:sz w:val="20"/>
                <w:szCs w:val="20"/>
                <w:lang w:val="en-US"/>
              </w:rPr>
              <w:t>tax profit</w:t>
            </w:r>
          </w:p>
        </w:tc>
        <w:tc>
          <w:tcPr>
            <w:tcW w:w="893"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21"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bl>
    <w:p w:rsidR="00E32162" w:rsidRPr="00DF3471" w:rsidRDefault="00E32162" w:rsidP="00E32162">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xml:space="preserve">- Các chỉ tiêu khác/ </w:t>
      </w:r>
      <w:r w:rsidRPr="00DF3471">
        <w:rPr>
          <w:rStyle w:val="Vnbnnidung"/>
          <w:rFonts w:ascii="Arial" w:hAnsi="Arial" w:cs="Arial"/>
          <w:i/>
          <w:iCs/>
          <w:color w:val="000000"/>
          <w:sz w:val="20"/>
          <w:szCs w:val="20"/>
          <w:lang w:val="en-US"/>
        </w:rPr>
        <w:t>Other figures:</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(tùy theo đặc điểm riêng của ngành, của công ty để làm rõ kết quả hoạt động kinh doanh trong hai năm gần </w:t>
      </w:r>
      <w:r w:rsidRPr="00DF3471">
        <w:rPr>
          <w:rStyle w:val="Vnbnnidung"/>
          <w:rFonts w:ascii="Arial" w:hAnsi="Arial" w:cs="Arial"/>
          <w:i/>
          <w:iCs/>
          <w:color w:val="000000"/>
          <w:sz w:val="20"/>
          <w:szCs w:val="20"/>
          <w:lang w:eastAsia="vi-VN"/>
        </w:rPr>
        <w:t xml:space="preserve">nhất/ </w:t>
      </w:r>
      <w:r w:rsidRPr="00DF3471">
        <w:rPr>
          <w:rStyle w:val="Vnbnnidung"/>
          <w:rFonts w:ascii="Arial" w:hAnsi="Arial" w:cs="Arial"/>
          <w:i/>
          <w:iCs/>
          <w:color w:val="000000"/>
          <w:sz w:val="20"/>
          <w:szCs w:val="20"/>
          <w:lang w:val="en-US"/>
        </w:rPr>
        <w:t>depending on the specific characteristics of the industry and of the Company to clarify the company's operating results for the last two years).</w:t>
      </w:r>
    </w:p>
    <w:p w:rsidR="00E32162" w:rsidRPr="00DF3471" w:rsidRDefault="00E32162" w:rsidP="00E32162">
      <w:pPr>
        <w:pStyle w:val="Vnbnnidung0"/>
        <w:tabs>
          <w:tab w:val="left" w:pos="1162"/>
        </w:tabs>
        <w:spacing w:after="120"/>
        <w:ind w:firstLine="720"/>
        <w:jc w:val="both"/>
        <w:rPr>
          <w:rFonts w:ascii="Arial" w:hAnsi="Arial" w:cs="Arial"/>
          <w:color w:val="000000"/>
          <w:sz w:val="20"/>
          <w:szCs w:val="20"/>
        </w:rPr>
      </w:pPr>
      <w:bookmarkStart w:id="38" w:name="bookmark458"/>
      <w:r w:rsidRPr="00DF3471">
        <w:rPr>
          <w:rStyle w:val="Vnbnnidung"/>
          <w:rFonts w:ascii="Arial" w:hAnsi="Arial" w:cs="Arial"/>
          <w:i/>
          <w:iCs/>
          <w:color w:val="000000"/>
          <w:sz w:val="20"/>
          <w:szCs w:val="20"/>
          <w:highlight w:val="white"/>
          <w:lang w:val="en-US"/>
        </w:rPr>
        <w:t>b</w:t>
      </w:r>
      <w:bookmarkEnd w:id="38"/>
      <w:r w:rsidRPr="00DF3471">
        <w:rPr>
          <w:rStyle w:val="Vnbnnidung"/>
          <w:rFonts w:ascii="Arial" w:hAnsi="Arial" w:cs="Arial"/>
          <w:i/>
          <w:iCs/>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Các chỉ tiêu tài chính chủ yếu/ </w:t>
      </w:r>
      <w:r w:rsidRPr="00DF3471">
        <w:rPr>
          <w:rStyle w:val="Vnbnnidung"/>
          <w:rFonts w:ascii="Arial" w:hAnsi="Arial" w:cs="Arial"/>
          <w:i/>
          <w:iCs/>
          <w:color w:val="000000"/>
          <w:sz w:val="20"/>
          <w:szCs w:val="20"/>
          <w:lang w:val="en-US"/>
        </w:rPr>
        <w:t>Major financial indicators:</w:t>
      </w:r>
    </w:p>
    <w:tbl>
      <w:tblPr>
        <w:tblW w:w="5000" w:type="pct"/>
        <w:jc w:val="center"/>
        <w:tblCellMar>
          <w:left w:w="0" w:type="dxa"/>
          <w:right w:w="0" w:type="dxa"/>
        </w:tblCellMar>
        <w:tblLook w:val="0000" w:firstRow="0" w:lastRow="0" w:firstColumn="0" w:lastColumn="0" w:noHBand="0" w:noVBand="0"/>
      </w:tblPr>
      <w:tblGrid>
        <w:gridCol w:w="3873"/>
        <w:gridCol w:w="1616"/>
        <w:gridCol w:w="1618"/>
        <w:gridCol w:w="1912"/>
      </w:tblGrid>
      <w:tr w:rsidR="00E32162" w:rsidRPr="00DF3471" w:rsidTr="004A7B5E">
        <w:trPr>
          <w:trHeight w:val="720"/>
          <w:jc w:val="center"/>
        </w:trPr>
        <w:tc>
          <w:tcPr>
            <w:tcW w:w="214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Chỉ tiêu/ </w:t>
            </w:r>
            <w:r w:rsidRPr="00DF3471">
              <w:rPr>
                <w:rStyle w:val="Khc"/>
                <w:rFonts w:ascii="Arial" w:hAnsi="Arial" w:cs="Arial"/>
                <w:b/>
                <w:bCs/>
                <w:i/>
                <w:iCs/>
                <w:color w:val="000000"/>
                <w:sz w:val="20"/>
                <w:szCs w:val="20"/>
                <w:lang w:val="en-US"/>
              </w:rPr>
              <w:t>Indicators</w:t>
            </w:r>
          </w:p>
        </w:tc>
        <w:tc>
          <w:tcPr>
            <w:tcW w:w="896"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jc w:val="center"/>
              <w:rPr>
                <w:rStyle w:val="Khc"/>
                <w:rFonts w:ascii="Arial" w:hAnsi="Arial" w:cs="Arial"/>
                <w:b/>
                <w:bCs/>
                <w:i/>
                <w:iCs/>
                <w:color w:val="000000"/>
                <w:sz w:val="20"/>
                <w:szCs w:val="20"/>
                <w:lang w:eastAsia="vi-VN"/>
              </w:rPr>
            </w:pPr>
            <w:r w:rsidRPr="00DF3471">
              <w:rPr>
                <w:rStyle w:val="Khc"/>
                <w:rFonts w:ascii="Arial" w:hAnsi="Arial" w:cs="Arial"/>
                <w:b/>
                <w:bCs/>
                <w:color w:val="000000"/>
                <w:sz w:val="20"/>
                <w:szCs w:val="20"/>
                <w:lang w:eastAsia="vi-VN"/>
              </w:rPr>
              <w:t xml:space="preserve">Năm/ </w:t>
            </w:r>
            <w:r w:rsidRPr="00DF3471">
              <w:rPr>
                <w:rStyle w:val="Khc"/>
                <w:rFonts w:ascii="Arial" w:hAnsi="Arial" w:cs="Arial"/>
                <w:b/>
                <w:bCs/>
                <w:i/>
                <w:iCs/>
                <w:color w:val="000000"/>
                <w:sz w:val="20"/>
                <w:szCs w:val="20"/>
                <w:lang w:val="en-US"/>
              </w:rPr>
              <w:t>Year</w:t>
            </w:r>
          </w:p>
          <w:p w:rsidR="00E32162" w:rsidRPr="00DF3471" w:rsidRDefault="00E32162"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X-1</w:t>
            </w:r>
          </w:p>
        </w:tc>
        <w:tc>
          <w:tcPr>
            <w:tcW w:w="89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Năm/ </w:t>
            </w:r>
            <w:r w:rsidRPr="00DF3471">
              <w:rPr>
                <w:rStyle w:val="Khc"/>
                <w:rFonts w:ascii="Arial" w:hAnsi="Arial" w:cs="Arial"/>
                <w:b/>
                <w:bCs/>
                <w:i/>
                <w:iCs/>
                <w:color w:val="000000"/>
                <w:sz w:val="20"/>
                <w:szCs w:val="20"/>
                <w:lang w:val="en-US"/>
              </w:rPr>
              <w:t xml:space="preserve">Year </w:t>
            </w:r>
            <w:r w:rsidRPr="00DF3471">
              <w:rPr>
                <w:rStyle w:val="Khc"/>
                <w:rFonts w:ascii="Arial" w:hAnsi="Arial" w:cs="Arial"/>
                <w:b/>
                <w:bCs/>
                <w:color w:val="000000"/>
                <w:sz w:val="20"/>
                <w:szCs w:val="20"/>
                <w:lang w:eastAsia="vi-VN"/>
              </w:rPr>
              <w:t>X</w:t>
            </w:r>
          </w:p>
        </w:tc>
        <w:tc>
          <w:tcPr>
            <w:tcW w:w="1060"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Ghi chú/</w:t>
            </w:r>
            <w:r w:rsidRPr="00DF3471">
              <w:rPr>
                <w:rStyle w:val="Khc"/>
                <w:rFonts w:ascii="Arial" w:hAnsi="Arial" w:cs="Arial"/>
                <w:b/>
                <w:bCs/>
                <w:color w:val="000000"/>
                <w:sz w:val="20"/>
                <w:szCs w:val="20"/>
                <w:lang w:val="en-US" w:eastAsia="vi-VN"/>
              </w:rPr>
              <w:t>No</w:t>
            </w:r>
            <w:r w:rsidRPr="00DF3471">
              <w:rPr>
                <w:rStyle w:val="Khc"/>
                <w:rFonts w:ascii="Arial" w:hAnsi="Arial" w:cs="Arial"/>
                <w:b/>
                <w:bCs/>
                <w:color w:val="000000"/>
                <w:sz w:val="20"/>
                <w:szCs w:val="20"/>
                <w:lang w:eastAsia="vi-VN"/>
              </w:rPr>
              <w:t>te</w:t>
            </w:r>
          </w:p>
        </w:tc>
      </w:tr>
      <w:tr w:rsidR="00E32162" w:rsidRPr="00DF3471" w:rsidTr="004A7B5E">
        <w:trPr>
          <w:trHeight w:val="720"/>
          <w:jc w:val="center"/>
        </w:trPr>
        <w:tc>
          <w:tcPr>
            <w:tcW w:w="2147"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i/>
                <w:iCs/>
                <w:color w:val="000000"/>
                <w:sz w:val="20"/>
                <w:szCs w:val="20"/>
                <w:lang w:eastAsia="vi-VN"/>
              </w:rPr>
              <w:t>1. Chỉ tiêu về khả năng thanh toán/</w:t>
            </w:r>
            <w:r w:rsidRPr="00DF3471">
              <w:rPr>
                <w:rStyle w:val="Khc"/>
                <w:rFonts w:ascii="Arial" w:hAnsi="Arial" w:cs="Arial"/>
                <w:i/>
                <w:iCs/>
                <w:color w:val="000000"/>
                <w:sz w:val="20"/>
                <w:szCs w:val="20"/>
                <w:lang w:val="en-US" w:eastAsia="vi-VN"/>
              </w:rPr>
              <w:t xml:space="preserve"> </w:t>
            </w:r>
            <w:r w:rsidRPr="00DF3471">
              <w:rPr>
                <w:rStyle w:val="Khc"/>
                <w:rFonts w:ascii="Arial" w:hAnsi="Arial" w:cs="Arial"/>
                <w:i/>
                <w:iCs/>
                <w:color w:val="000000"/>
                <w:sz w:val="20"/>
                <w:szCs w:val="20"/>
                <w:lang w:val="en-US"/>
              </w:rPr>
              <w:t>Solvency ratio</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val="en-US"/>
              </w:rPr>
              <w:t xml:space="preserve">+ </w:t>
            </w:r>
            <w:r w:rsidRPr="00DF3471">
              <w:rPr>
                <w:rStyle w:val="Khc"/>
                <w:rFonts w:ascii="Arial" w:hAnsi="Arial" w:cs="Arial"/>
                <w:color w:val="000000"/>
                <w:sz w:val="20"/>
                <w:szCs w:val="20"/>
                <w:lang w:eastAsia="vi-VN"/>
              </w:rPr>
              <w:t xml:space="preserve">Hệ </w:t>
            </w:r>
            <w:r w:rsidRPr="00DF3471">
              <w:rPr>
                <w:rStyle w:val="Khc"/>
                <w:rFonts w:ascii="Arial" w:hAnsi="Arial" w:cs="Arial"/>
                <w:color w:val="000000"/>
                <w:sz w:val="20"/>
                <w:szCs w:val="20"/>
                <w:lang w:val="en-US"/>
              </w:rPr>
              <w:t xml:space="preserve">số </w:t>
            </w:r>
            <w:r w:rsidRPr="00DF3471">
              <w:rPr>
                <w:rStyle w:val="Khc"/>
                <w:rFonts w:ascii="Arial" w:hAnsi="Arial" w:cs="Arial"/>
                <w:color w:val="000000"/>
                <w:sz w:val="20"/>
                <w:szCs w:val="20"/>
                <w:lang w:eastAsia="vi-VN"/>
              </w:rPr>
              <w:t>thanh toán ngắn hạn/</w:t>
            </w:r>
            <w:r w:rsidRPr="00DF3471">
              <w:rPr>
                <w:rStyle w:val="Khc"/>
                <w:rFonts w:ascii="Arial" w:hAnsi="Arial" w:cs="Arial"/>
                <w:i/>
                <w:iCs/>
                <w:color w:val="000000"/>
                <w:sz w:val="20"/>
                <w:szCs w:val="20"/>
                <w:lang w:eastAsia="vi-VN"/>
              </w:rPr>
              <w:t xml:space="preserve">Current </w:t>
            </w:r>
            <w:r w:rsidRPr="00DF3471">
              <w:rPr>
                <w:rStyle w:val="Khc"/>
                <w:rFonts w:ascii="Arial" w:hAnsi="Arial" w:cs="Arial"/>
                <w:i/>
                <w:iCs/>
                <w:color w:val="000000"/>
                <w:sz w:val="20"/>
                <w:szCs w:val="20"/>
                <w:lang w:val="en-US"/>
              </w:rPr>
              <w:t>ratio:</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Tài sản ngắn hạn/Nợ ngắn hạn</w:t>
            </w:r>
          </w:p>
          <w:p w:rsidR="00E32162" w:rsidRPr="00DF3471" w:rsidRDefault="00E32162" w:rsidP="004A7B5E">
            <w:pPr>
              <w:pStyle w:val="Khc0"/>
              <w:spacing w:after="120"/>
              <w:ind w:firstLine="0"/>
              <w:rPr>
                <w:rStyle w:val="Khc"/>
                <w:rFonts w:ascii="Arial" w:hAnsi="Arial" w:cs="Arial"/>
                <w:i/>
                <w:iCs/>
                <w:color w:val="000000"/>
                <w:sz w:val="20"/>
                <w:szCs w:val="20"/>
                <w:lang w:val="en-US"/>
              </w:rPr>
            </w:pPr>
            <w:r w:rsidRPr="00DF3471">
              <w:rPr>
                <w:rStyle w:val="Khc"/>
                <w:rFonts w:ascii="Arial" w:hAnsi="Arial" w:cs="Arial"/>
                <w:i/>
                <w:iCs/>
                <w:color w:val="000000"/>
                <w:sz w:val="20"/>
                <w:szCs w:val="20"/>
                <w:lang w:val="en-US"/>
              </w:rPr>
              <w:t xml:space="preserve">(Short term </w:t>
            </w:r>
            <w:r w:rsidRPr="00DF3471">
              <w:rPr>
                <w:rStyle w:val="Khc"/>
                <w:rFonts w:ascii="Arial" w:hAnsi="Arial" w:cs="Arial"/>
                <w:i/>
                <w:iCs/>
                <w:color w:val="000000"/>
                <w:sz w:val="20"/>
                <w:szCs w:val="20"/>
                <w:lang w:eastAsia="vi-VN"/>
              </w:rPr>
              <w:t xml:space="preserve">Asset/Short </w:t>
            </w:r>
            <w:r w:rsidRPr="00DF3471">
              <w:rPr>
                <w:rStyle w:val="Khc"/>
                <w:rFonts w:ascii="Arial" w:hAnsi="Arial" w:cs="Arial"/>
                <w:i/>
                <w:iCs/>
                <w:color w:val="000000"/>
                <w:sz w:val="20"/>
                <w:szCs w:val="20"/>
                <w:lang w:val="en-US"/>
              </w:rPr>
              <w:t>term debt)</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 Hệ số thanh toán nhanh/</w:t>
            </w:r>
            <w:r w:rsidRPr="00DF3471">
              <w:rPr>
                <w:rStyle w:val="Khc"/>
                <w:rFonts w:ascii="Arial" w:hAnsi="Arial" w:cs="Arial"/>
                <w:i/>
                <w:iCs/>
                <w:color w:val="000000"/>
                <w:sz w:val="20"/>
                <w:szCs w:val="20"/>
                <w:lang w:val="en-US"/>
              </w:rPr>
              <w:t>Quick ratio:</w:t>
            </w:r>
          </w:p>
          <w:p w:rsidR="00E32162" w:rsidRPr="00DF3471" w:rsidRDefault="00E32162" w:rsidP="004A7B5E">
            <w:pPr>
              <w:pStyle w:val="Khc0"/>
              <w:spacing w:after="120"/>
              <w:ind w:firstLine="0"/>
              <w:rPr>
                <w:rStyle w:val="Khc"/>
                <w:rFonts w:ascii="Arial" w:hAnsi="Arial" w:cs="Arial"/>
                <w:color w:val="000000"/>
                <w:sz w:val="20"/>
                <w:szCs w:val="20"/>
                <w:u w:val="single"/>
                <w:lang w:eastAsia="vi-VN"/>
              </w:rPr>
            </w:pPr>
            <w:r w:rsidRPr="00DF3471">
              <w:rPr>
                <w:rStyle w:val="Khc"/>
                <w:rFonts w:ascii="Arial" w:hAnsi="Arial" w:cs="Arial"/>
                <w:color w:val="000000"/>
                <w:sz w:val="20"/>
                <w:szCs w:val="20"/>
                <w:u w:val="single"/>
                <w:lang w:eastAsia="vi-VN"/>
              </w:rPr>
              <w:t>Tài sản ngắn hạn - Hàng tồn kho</w:t>
            </w:r>
          </w:p>
          <w:p w:rsidR="00E32162" w:rsidRPr="00DF3471" w:rsidRDefault="00E32162" w:rsidP="004A7B5E">
            <w:pPr>
              <w:pStyle w:val="Khc0"/>
              <w:spacing w:after="120"/>
              <w:ind w:firstLine="0"/>
              <w:rPr>
                <w:rFonts w:ascii="Arial" w:hAnsi="Arial" w:cs="Arial"/>
                <w:color w:val="000000"/>
                <w:sz w:val="20"/>
                <w:szCs w:val="20"/>
              </w:rPr>
            </w:pPr>
            <w:r>
              <w:rPr>
                <w:rStyle w:val="Khc"/>
                <w:rFonts w:ascii="Arial" w:hAnsi="Arial" w:cs="Arial"/>
                <w:color w:val="000000"/>
                <w:sz w:val="20"/>
                <w:szCs w:val="20"/>
                <w:lang w:eastAsia="vi-VN"/>
              </w:rPr>
              <w:t>Nợ ngắ</w:t>
            </w:r>
            <w:r w:rsidRPr="00DF3471">
              <w:rPr>
                <w:rStyle w:val="Khc"/>
                <w:rFonts w:ascii="Arial" w:hAnsi="Arial" w:cs="Arial"/>
                <w:color w:val="000000"/>
                <w:sz w:val="20"/>
                <w:szCs w:val="20"/>
                <w:lang w:eastAsia="vi-VN"/>
              </w:rPr>
              <w:t>n hạn</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i/>
                <w:iCs/>
                <w:color w:val="000000"/>
                <w:sz w:val="20"/>
                <w:szCs w:val="20"/>
                <w:u w:val="single"/>
                <w:lang w:val="en-US"/>
              </w:rPr>
              <w:t xml:space="preserve">Short term Asset </w:t>
            </w:r>
            <w:r w:rsidRPr="00DF3471">
              <w:rPr>
                <w:rStyle w:val="Khc"/>
                <w:rFonts w:ascii="Arial" w:hAnsi="Arial" w:cs="Arial"/>
                <w:i/>
                <w:iCs/>
                <w:color w:val="000000"/>
                <w:sz w:val="20"/>
                <w:szCs w:val="20"/>
                <w:u w:val="single"/>
                <w:lang w:eastAsia="vi-VN"/>
              </w:rPr>
              <w:t xml:space="preserve">- </w:t>
            </w:r>
            <w:r w:rsidRPr="00DF3471">
              <w:rPr>
                <w:rStyle w:val="Khc"/>
                <w:rFonts w:ascii="Arial" w:hAnsi="Arial" w:cs="Arial"/>
                <w:i/>
                <w:iCs/>
                <w:color w:val="000000"/>
                <w:sz w:val="20"/>
                <w:szCs w:val="20"/>
                <w:u w:val="single"/>
                <w:lang w:val="en-US"/>
              </w:rPr>
              <w:t>Inventories</w:t>
            </w:r>
          </w:p>
          <w:p w:rsidR="00E32162" w:rsidRPr="00DF3471" w:rsidRDefault="00E32162" w:rsidP="004A7B5E">
            <w:pPr>
              <w:pStyle w:val="Khc0"/>
              <w:spacing w:after="120"/>
              <w:ind w:firstLine="0"/>
              <w:rPr>
                <w:rFonts w:ascii="Arial" w:hAnsi="Arial" w:cs="Arial"/>
                <w:color w:val="000000"/>
                <w:sz w:val="20"/>
                <w:szCs w:val="20"/>
                <w:lang w:val="en-US"/>
              </w:rPr>
            </w:pPr>
            <w:r w:rsidRPr="00DF3471">
              <w:rPr>
                <w:rStyle w:val="Khc"/>
                <w:rFonts w:ascii="Arial" w:hAnsi="Arial" w:cs="Arial"/>
                <w:i/>
                <w:iCs/>
                <w:color w:val="000000"/>
                <w:sz w:val="20"/>
                <w:szCs w:val="20"/>
                <w:lang w:val="en-US"/>
              </w:rPr>
              <w:t>Short term Debt</w:t>
            </w:r>
          </w:p>
        </w:tc>
        <w:tc>
          <w:tcPr>
            <w:tcW w:w="896"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97"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1060" w:type="pct"/>
            <w:tcBorders>
              <w:top w:val="single" w:sz="4" w:space="0" w:color="auto"/>
              <w:left w:val="single" w:sz="4" w:space="0" w:color="auto"/>
              <w:bottom w:val="single" w:sz="4" w:space="0" w:color="auto"/>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720"/>
          <w:jc w:val="center"/>
        </w:trPr>
        <w:tc>
          <w:tcPr>
            <w:tcW w:w="214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120"/>
              <w:ind w:firstLine="0"/>
              <w:rPr>
                <w:rFonts w:ascii="Arial" w:hAnsi="Arial" w:cs="Arial"/>
                <w:color w:val="000000"/>
                <w:sz w:val="20"/>
                <w:szCs w:val="20"/>
              </w:rPr>
            </w:pPr>
            <w:r w:rsidRPr="00E32162">
              <w:rPr>
                <w:rStyle w:val="Khc"/>
                <w:rFonts w:ascii="Arial" w:hAnsi="Arial" w:cs="Arial"/>
                <w:color w:val="000000"/>
                <w:sz w:val="20"/>
                <w:szCs w:val="20"/>
              </w:rPr>
              <w:t xml:space="preserve">2. </w:t>
            </w:r>
            <w:r w:rsidRPr="00DF3471">
              <w:rPr>
                <w:rStyle w:val="Khc"/>
                <w:rFonts w:ascii="Arial" w:hAnsi="Arial" w:cs="Arial"/>
                <w:i/>
                <w:iCs/>
                <w:color w:val="000000"/>
                <w:sz w:val="20"/>
                <w:szCs w:val="20"/>
                <w:lang w:eastAsia="vi-VN"/>
              </w:rPr>
              <w:t xml:space="preserve">Chỉ tiêu về </w:t>
            </w:r>
            <w:r w:rsidRPr="00E32162">
              <w:rPr>
                <w:rStyle w:val="Khc"/>
                <w:rFonts w:ascii="Arial" w:hAnsi="Arial" w:cs="Arial"/>
                <w:i/>
                <w:iCs/>
                <w:color w:val="000000"/>
                <w:sz w:val="20"/>
                <w:szCs w:val="20"/>
                <w:lang w:eastAsia="vi-VN"/>
              </w:rPr>
              <w:t>cơ cấu</w:t>
            </w:r>
            <w:r w:rsidRPr="00E32162">
              <w:rPr>
                <w:rStyle w:val="Khc"/>
                <w:rFonts w:ascii="Arial" w:hAnsi="Arial" w:cs="Arial"/>
                <w:i/>
                <w:iCs/>
                <w:color w:val="000000"/>
                <w:sz w:val="20"/>
                <w:szCs w:val="20"/>
              </w:rPr>
              <w:t xml:space="preserve"> vốn/capital structure Ratio</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 xml:space="preserve">+ Hệ số Nợ/Tổng tài sản </w:t>
            </w:r>
            <w:r w:rsidRPr="00DF3471">
              <w:rPr>
                <w:rStyle w:val="Khc"/>
                <w:rFonts w:ascii="Arial" w:hAnsi="Arial" w:cs="Arial"/>
                <w:i/>
                <w:iCs/>
                <w:color w:val="000000"/>
                <w:sz w:val="20"/>
                <w:szCs w:val="20"/>
                <w:lang w:eastAsia="vi-VN"/>
              </w:rPr>
              <w:t xml:space="preserve">(Debt/Total </w:t>
            </w:r>
            <w:r w:rsidRPr="00E32162">
              <w:rPr>
                <w:rStyle w:val="Khc"/>
                <w:rFonts w:ascii="Arial" w:hAnsi="Arial" w:cs="Arial"/>
                <w:i/>
                <w:iCs/>
                <w:color w:val="000000"/>
                <w:sz w:val="20"/>
                <w:szCs w:val="20"/>
              </w:rPr>
              <w:t>assets ratio)</w:t>
            </w:r>
          </w:p>
          <w:p w:rsidR="00E32162" w:rsidRPr="00DF3471" w:rsidRDefault="00E32162" w:rsidP="004A7B5E">
            <w:pPr>
              <w:pStyle w:val="Khc0"/>
              <w:spacing w:after="120"/>
              <w:ind w:firstLine="0"/>
              <w:rPr>
                <w:rFonts w:ascii="Arial" w:hAnsi="Arial" w:cs="Arial"/>
                <w:color w:val="000000"/>
                <w:sz w:val="20"/>
                <w:szCs w:val="20"/>
              </w:rPr>
            </w:pPr>
            <w:r w:rsidRPr="00E32162">
              <w:rPr>
                <w:rStyle w:val="Khc"/>
                <w:rFonts w:ascii="Arial" w:hAnsi="Arial" w:cs="Arial"/>
                <w:color w:val="000000"/>
                <w:sz w:val="20"/>
                <w:szCs w:val="20"/>
                <w:lang w:eastAsia="vi-VN"/>
              </w:rPr>
              <w:lastRenderedPageBreak/>
              <w:t>+</w:t>
            </w:r>
            <w:r w:rsidRPr="00DF3471">
              <w:rPr>
                <w:rStyle w:val="Khc"/>
                <w:rFonts w:ascii="Arial" w:hAnsi="Arial" w:cs="Arial"/>
                <w:color w:val="000000"/>
                <w:sz w:val="20"/>
                <w:szCs w:val="20"/>
                <w:lang w:eastAsia="vi-VN"/>
              </w:rPr>
              <w:t xml:space="preserve"> Hệ số Nợ/vốn chủ sở hữu </w:t>
            </w:r>
            <w:r w:rsidRPr="00E32162">
              <w:rPr>
                <w:rStyle w:val="Khc"/>
                <w:rFonts w:ascii="Arial" w:hAnsi="Arial" w:cs="Arial"/>
                <w:i/>
                <w:iCs/>
                <w:color w:val="000000"/>
                <w:sz w:val="20"/>
                <w:szCs w:val="20"/>
              </w:rPr>
              <w:t>(Debt/Owner</w:t>
            </w:r>
            <w:r w:rsidRPr="00DF3471">
              <w:rPr>
                <w:rStyle w:val="Khc"/>
                <w:rFonts w:ascii="Arial" w:hAnsi="Arial" w:cs="Arial"/>
                <w:i/>
                <w:iCs/>
                <w:color w:val="000000"/>
                <w:sz w:val="20"/>
                <w:szCs w:val="20"/>
                <w:lang w:eastAsia="vi-VN"/>
              </w:rPr>
              <w:t xml:space="preserve">'s </w:t>
            </w:r>
            <w:r w:rsidRPr="00E32162">
              <w:rPr>
                <w:rStyle w:val="Khc"/>
                <w:rFonts w:ascii="Arial" w:hAnsi="Arial" w:cs="Arial"/>
                <w:i/>
                <w:iCs/>
                <w:color w:val="000000"/>
                <w:sz w:val="20"/>
                <w:szCs w:val="20"/>
              </w:rPr>
              <w:t>Equity ratio)</w:t>
            </w:r>
          </w:p>
        </w:tc>
        <w:tc>
          <w:tcPr>
            <w:tcW w:w="896"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9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1060"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720"/>
          <w:jc w:val="center"/>
        </w:trPr>
        <w:tc>
          <w:tcPr>
            <w:tcW w:w="214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i/>
                <w:iCs/>
                <w:color w:val="000000"/>
                <w:sz w:val="20"/>
                <w:szCs w:val="20"/>
                <w:lang w:eastAsia="vi-VN"/>
              </w:rPr>
              <w:t xml:space="preserve">3. Chỉ tiêu về năng lực hoạt động/ </w:t>
            </w:r>
            <w:r w:rsidRPr="00DF3471">
              <w:rPr>
                <w:rStyle w:val="Khc"/>
                <w:rFonts w:ascii="Arial" w:hAnsi="Arial" w:cs="Arial"/>
                <w:i/>
                <w:iCs/>
                <w:color w:val="000000"/>
                <w:sz w:val="20"/>
                <w:szCs w:val="20"/>
                <w:lang w:val="en-US"/>
              </w:rPr>
              <w:t>Operation capability Ratio</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 xml:space="preserve">+ Vòng quay hàng tồn kho/ </w:t>
            </w:r>
            <w:r w:rsidRPr="00DF3471">
              <w:rPr>
                <w:rStyle w:val="Khc"/>
                <w:rFonts w:ascii="Arial" w:hAnsi="Arial" w:cs="Arial"/>
                <w:i/>
                <w:iCs/>
                <w:color w:val="000000"/>
                <w:sz w:val="20"/>
                <w:szCs w:val="20"/>
                <w:lang w:val="en-US"/>
              </w:rPr>
              <w:t>Inventory turnover:</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 xml:space="preserve">Giá </w:t>
            </w:r>
            <w:r w:rsidRPr="00DF3471">
              <w:rPr>
                <w:rStyle w:val="Khc"/>
                <w:rFonts w:ascii="Arial" w:hAnsi="Arial" w:cs="Arial"/>
                <w:color w:val="000000"/>
                <w:sz w:val="20"/>
                <w:szCs w:val="20"/>
                <w:lang w:val="en-US"/>
              </w:rPr>
              <w:t xml:space="preserve">vốn </w:t>
            </w:r>
            <w:r w:rsidRPr="00DF3471">
              <w:rPr>
                <w:rStyle w:val="Khc"/>
                <w:rFonts w:ascii="Arial" w:hAnsi="Arial" w:cs="Arial"/>
                <w:color w:val="000000"/>
                <w:sz w:val="20"/>
                <w:szCs w:val="20"/>
                <w:lang w:eastAsia="vi-VN"/>
              </w:rPr>
              <w:t xml:space="preserve">hàng bán/Hàng tồn kho bình quân </w:t>
            </w:r>
            <w:r w:rsidRPr="00DF3471">
              <w:rPr>
                <w:rStyle w:val="Khc"/>
                <w:rFonts w:ascii="Arial" w:hAnsi="Arial" w:cs="Arial"/>
                <w:i/>
                <w:iCs/>
                <w:color w:val="000000"/>
                <w:sz w:val="20"/>
                <w:szCs w:val="20"/>
                <w:lang w:val="en-US"/>
              </w:rPr>
              <w:t xml:space="preserve">(Cost of goods </w:t>
            </w:r>
            <w:r w:rsidRPr="00DF3471">
              <w:rPr>
                <w:rStyle w:val="Khc"/>
                <w:rFonts w:ascii="Arial" w:hAnsi="Arial" w:cs="Arial"/>
                <w:i/>
                <w:iCs/>
                <w:color w:val="000000"/>
                <w:sz w:val="20"/>
                <w:szCs w:val="20"/>
                <w:lang w:eastAsia="vi-VN"/>
              </w:rPr>
              <w:t xml:space="preserve">sold/Average </w:t>
            </w:r>
            <w:r w:rsidRPr="00DF3471">
              <w:rPr>
                <w:rStyle w:val="Khc"/>
                <w:rFonts w:ascii="Arial" w:hAnsi="Arial" w:cs="Arial"/>
                <w:i/>
                <w:iCs/>
                <w:color w:val="000000"/>
                <w:sz w:val="20"/>
                <w:szCs w:val="20"/>
                <w:lang w:val="en-US"/>
              </w:rPr>
              <w:t>inventory)</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 xml:space="preserve">+ Vòng quay tổng tài </w:t>
            </w:r>
            <w:r w:rsidRPr="00DF3471">
              <w:rPr>
                <w:rStyle w:val="Khc"/>
                <w:rFonts w:ascii="Arial" w:hAnsi="Arial" w:cs="Arial"/>
                <w:i/>
                <w:iCs/>
                <w:color w:val="000000"/>
                <w:sz w:val="20"/>
                <w:szCs w:val="20"/>
                <w:lang w:eastAsia="vi-VN"/>
              </w:rPr>
              <w:t xml:space="preserve">Sản/Total </w:t>
            </w:r>
            <w:r w:rsidRPr="00DF3471">
              <w:rPr>
                <w:rStyle w:val="Khc"/>
                <w:rFonts w:ascii="Arial" w:hAnsi="Arial" w:cs="Arial"/>
                <w:i/>
                <w:iCs/>
                <w:color w:val="000000"/>
                <w:sz w:val="20"/>
                <w:szCs w:val="20"/>
                <w:lang w:val="en-US"/>
              </w:rPr>
              <w:t>asset turnover:</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Doanh thu thuần/Tổng tài sản bình quân</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i/>
                <w:iCs/>
                <w:color w:val="000000"/>
                <w:sz w:val="20"/>
                <w:szCs w:val="20"/>
                <w:lang w:val="en-US"/>
              </w:rPr>
              <w:t>(Net revenue/ Average Total Assets)</w:t>
            </w:r>
          </w:p>
        </w:tc>
        <w:tc>
          <w:tcPr>
            <w:tcW w:w="896"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9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1060"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720"/>
          <w:jc w:val="center"/>
        </w:trPr>
        <w:tc>
          <w:tcPr>
            <w:tcW w:w="2147"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i/>
                <w:iCs/>
                <w:color w:val="000000"/>
                <w:sz w:val="20"/>
                <w:szCs w:val="20"/>
                <w:lang w:val="en-US"/>
              </w:rPr>
              <w:t xml:space="preserve">4. </w:t>
            </w:r>
            <w:r w:rsidRPr="00DF3471">
              <w:rPr>
                <w:rStyle w:val="Khc"/>
                <w:rFonts w:ascii="Arial" w:hAnsi="Arial" w:cs="Arial"/>
                <w:i/>
                <w:iCs/>
                <w:color w:val="000000"/>
                <w:sz w:val="20"/>
                <w:szCs w:val="20"/>
                <w:lang w:eastAsia="vi-VN"/>
              </w:rPr>
              <w:t xml:space="preserve">Chỉ tiêu về khả năng sinh lời/ </w:t>
            </w:r>
            <w:r w:rsidRPr="00DF3471">
              <w:rPr>
                <w:rStyle w:val="Khc"/>
                <w:rFonts w:ascii="Arial" w:hAnsi="Arial" w:cs="Arial"/>
                <w:i/>
                <w:iCs/>
                <w:color w:val="000000"/>
                <w:sz w:val="20"/>
                <w:szCs w:val="20"/>
                <w:lang w:val="en-US"/>
              </w:rPr>
              <w:t>Profitability</w:t>
            </w:r>
          </w:p>
          <w:p w:rsidR="00E32162" w:rsidRPr="00DF3471" w:rsidRDefault="00E32162" w:rsidP="004A7B5E">
            <w:pPr>
              <w:pStyle w:val="Khc0"/>
              <w:spacing w:after="120"/>
              <w:ind w:firstLine="0"/>
              <w:rPr>
                <w:rFonts w:ascii="Arial" w:hAnsi="Arial" w:cs="Arial"/>
                <w:color w:val="000000"/>
                <w:sz w:val="20"/>
                <w:szCs w:val="20"/>
              </w:rPr>
            </w:pPr>
            <w:r w:rsidRPr="00DF3471">
              <w:rPr>
                <w:rStyle w:val="Khc"/>
                <w:rFonts w:ascii="Arial" w:hAnsi="Arial" w:cs="Arial"/>
                <w:color w:val="000000"/>
                <w:sz w:val="20"/>
                <w:szCs w:val="20"/>
                <w:lang w:eastAsia="vi-VN"/>
              </w:rPr>
              <w:t xml:space="preserve">+ Hệ số Lợi nhuận sau thuế/Doanh thu thuần </w:t>
            </w:r>
            <w:r w:rsidRPr="00DF3471">
              <w:rPr>
                <w:rStyle w:val="Khc"/>
                <w:rFonts w:ascii="Arial" w:hAnsi="Arial" w:cs="Arial"/>
                <w:i/>
                <w:iCs/>
                <w:color w:val="000000"/>
                <w:sz w:val="20"/>
                <w:szCs w:val="20"/>
                <w:lang w:val="en-US"/>
              </w:rPr>
              <w:t>(profit after tax/ Net revenue Ratio)</w:t>
            </w:r>
          </w:p>
          <w:p w:rsidR="00E32162" w:rsidRPr="00DF3471" w:rsidRDefault="00E32162" w:rsidP="004A7B5E">
            <w:pPr>
              <w:pStyle w:val="Khc0"/>
              <w:spacing w:after="120"/>
              <w:ind w:firstLine="0"/>
              <w:rPr>
                <w:rFonts w:ascii="Arial" w:hAnsi="Arial" w:cs="Arial"/>
                <w:color w:val="000000"/>
                <w:sz w:val="20"/>
                <w:szCs w:val="20"/>
              </w:rPr>
            </w:pPr>
            <w:r w:rsidRPr="00E32162">
              <w:rPr>
                <w:rStyle w:val="Khc"/>
                <w:rFonts w:ascii="Arial" w:hAnsi="Arial" w:cs="Arial"/>
                <w:color w:val="000000"/>
                <w:sz w:val="20"/>
                <w:szCs w:val="20"/>
              </w:rPr>
              <w:t xml:space="preserve">+ </w:t>
            </w:r>
            <w:r w:rsidRPr="00DF3471">
              <w:rPr>
                <w:rStyle w:val="Khc"/>
                <w:rFonts w:ascii="Arial" w:hAnsi="Arial" w:cs="Arial"/>
                <w:color w:val="000000"/>
                <w:sz w:val="20"/>
                <w:szCs w:val="20"/>
                <w:lang w:eastAsia="vi-VN"/>
              </w:rPr>
              <w:t xml:space="preserve">Hệ số Lợi nhuận sau thuế/vốn chủ sở hữu </w:t>
            </w:r>
            <w:r w:rsidRPr="00E32162">
              <w:rPr>
                <w:rStyle w:val="Khc"/>
                <w:rFonts w:ascii="Arial" w:hAnsi="Arial" w:cs="Arial"/>
                <w:i/>
                <w:iCs/>
                <w:color w:val="000000"/>
                <w:sz w:val="20"/>
                <w:szCs w:val="20"/>
              </w:rPr>
              <w:t>(profit after tax/ total capital Ratio)</w:t>
            </w:r>
          </w:p>
          <w:p w:rsidR="00E32162" w:rsidRPr="00DF3471" w:rsidRDefault="00E32162" w:rsidP="004A7B5E">
            <w:pPr>
              <w:pStyle w:val="Khc0"/>
              <w:spacing w:after="120"/>
              <w:ind w:firstLine="0"/>
              <w:rPr>
                <w:rFonts w:ascii="Arial" w:hAnsi="Arial" w:cs="Arial"/>
                <w:color w:val="000000"/>
                <w:sz w:val="20"/>
                <w:szCs w:val="20"/>
              </w:rPr>
            </w:pPr>
            <w:r w:rsidRPr="00E32162">
              <w:rPr>
                <w:rStyle w:val="Khc"/>
                <w:rFonts w:ascii="Arial" w:hAnsi="Arial" w:cs="Arial"/>
                <w:color w:val="000000"/>
                <w:sz w:val="20"/>
                <w:szCs w:val="20"/>
              </w:rPr>
              <w:t xml:space="preserve">+ </w:t>
            </w:r>
            <w:r w:rsidRPr="00DF3471">
              <w:rPr>
                <w:rStyle w:val="Khc"/>
                <w:rFonts w:ascii="Arial" w:hAnsi="Arial" w:cs="Arial"/>
                <w:color w:val="000000"/>
                <w:sz w:val="20"/>
                <w:szCs w:val="20"/>
                <w:lang w:eastAsia="vi-VN"/>
              </w:rPr>
              <w:t xml:space="preserve">Hệ </w:t>
            </w:r>
            <w:r w:rsidRPr="00E32162">
              <w:rPr>
                <w:rStyle w:val="Khc"/>
                <w:rFonts w:ascii="Arial" w:hAnsi="Arial" w:cs="Arial"/>
                <w:color w:val="000000"/>
                <w:sz w:val="20"/>
                <w:szCs w:val="20"/>
              </w:rPr>
              <w:t xml:space="preserve">số </w:t>
            </w:r>
            <w:r w:rsidRPr="00DF3471">
              <w:rPr>
                <w:rStyle w:val="Khc"/>
                <w:rFonts w:ascii="Arial" w:hAnsi="Arial" w:cs="Arial"/>
                <w:color w:val="000000"/>
                <w:sz w:val="20"/>
                <w:szCs w:val="20"/>
                <w:lang w:eastAsia="vi-VN"/>
              </w:rPr>
              <w:t>Lợi nhuận sau thuế/Tổng</w:t>
            </w:r>
            <w:r w:rsidRPr="00E32162">
              <w:rPr>
                <w:rStyle w:val="Khc"/>
                <w:rFonts w:ascii="Arial" w:hAnsi="Arial" w:cs="Arial"/>
                <w:color w:val="000000"/>
                <w:sz w:val="20"/>
                <w:szCs w:val="20"/>
                <w:lang w:eastAsia="vi-VN"/>
              </w:rPr>
              <w:t xml:space="preserve"> </w:t>
            </w:r>
            <w:r w:rsidRPr="00DF3471">
              <w:rPr>
                <w:rStyle w:val="Khc"/>
                <w:rFonts w:ascii="Arial" w:hAnsi="Arial" w:cs="Arial"/>
                <w:color w:val="000000"/>
                <w:sz w:val="20"/>
                <w:szCs w:val="20"/>
                <w:lang w:eastAsia="vi-VN"/>
              </w:rPr>
              <w:t xml:space="preserve">tài sản </w:t>
            </w:r>
            <w:r w:rsidRPr="00E32162">
              <w:rPr>
                <w:rStyle w:val="Khc"/>
                <w:rFonts w:ascii="Arial" w:hAnsi="Arial" w:cs="Arial"/>
                <w:i/>
                <w:iCs/>
                <w:color w:val="000000"/>
                <w:sz w:val="20"/>
                <w:szCs w:val="20"/>
              </w:rPr>
              <w:t>(profit after tax/ Total assets Ratio)</w:t>
            </w:r>
          </w:p>
          <w:p w:rsidR="00E32162" w:rsidRPr="00DF3471" w:rsidRDefault="00E32162" w:rsidP="004A7B5E">
            <w:pPr>
              <w:pStyle w:val="Khc0"/>
              <w:spacing w:after="120"/>
              <w:ind w:firstLine="0"/>
              <w:rPr>
                <w:rFonts w:ascii="Arial" w:hAnsi="Arial" w:cs="Arial"/>
                <w:color w:val="000000"/>
                <w:sz w:val="20"/>
                <w:szCs w:val="20"/>
                <w:lang w:val="en-US"/>
              </w:rPr>
            </w:pPr>
            <w:r w:rsidRPr="00DF3471">
              <w:rPr>
                <w:rStyle w:val="Khc"/>
                <w:rFonts w:ascii="Arial" w:hAnsi="Arial" w:cs="Arial"/>
                <w:color w:val="000000"/>
                <w:sz w:val="20"/>
                <w:szCs w:val="20"/>
                <w:lang w:val="en-US"/>
              </w:rPr>
              <w:t xml:space="preserve">+ </w:t>
            </w:r>
            <w:r w:rsidRPr="00DF3471">
              <w:rPr>
                <w:rStyle w:val="Khc"/>
                <w:rFonts w:ascii="Arial" w:hAnsi="Arial" w:cs="Arial"/>
                <w:color w:val="000000"/>
                <w:sz w:val="20"/>
                <w:szCs w:val="20"/>
                <w:lang w:eastAsia="vi-VN"/>
              </w:rPr>
              <w:t xml:space="preserve">Hệ số Lợi nhuận từ hoạt động kinh doanh/Doanh thu thuần </w:t>
            </w:r>
            <w:r w:rsidRPr="00DF3471">
              <w:rPr>
                <w:rStyle w:val="Khc"/>
                <w:rFonts w:ascii="Arial" w:hAnsi="Arial" w:cs="Arial"/>
                <w:i/>
                <w:iCs/>
                <w:color w:val="000000"/>
                <w:sz w:val="20"/>
                <w:szCs w:val="20"/>
                <w:lang w:val="en-US"/>
              </w:rPr>
              <w:t>(Profit from business activities/ Net revenue Ratio)</w:t>
            </w:r>
          </w:p>
        </w:tc>
        <w:tc>
          <w:tcPr>
            <w:tcW w:w="896"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97"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1060" w:type="pct"/>
            <w:tcBorders>
              <w:top w:val="single" w:sz="4" w:space="0" w:color="auto"/>
              <w:left w:val="single" w:sz="4" w:space="0" w:color="auto"/>
              <w:bottom w:val="single" w:sz="4" w:space="0" w:color="auto"/>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bl>
    <w:p w:rsidR="00E32162" w:rsidRPr="00DF3471" w:rsidRDefault="00E32162" w:rsidP="00E32162">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xml:space="preserve">Đối với tổ chức tín dụng và tổ chức tài chính phi ngân hàng/For </w:t>
      </w:r>
      <w:r w:rsidRPr="00E32162">
        <w:rPr>
          <w:rStyle w:val="Vnbnnidung"/>
          <w:rFonts w:ascii="Arial" w:hAnsi="Arial" w:cs="Arial"/>
          <w:i/>
          <w:iCs/>
          <w:color w:val="000000"/>
          <w:sz w:val="20"/>
          <w:szCs w:val="20"/>
        </w:rPr>
        <w:t xml:space="preserve">credit institutions and </w:t>
      </w:r>
      <w:r w:rsidRPr="00DF3471">
        <w:rPr>
          <w:rStyle w:val="Vnbnnidung"/>
          <w:rFonts w:ascii="Arial" w:hAnsi="Arial" w:cs="Arial"/>
          <w:i/>
          <w:iCs/>
          <w:color w:val="000000"/>
          <w:sz w:val="20"/>
          <w:szCs w:val="20"/>
          <w:lang w:eastAsia="vi-VN"/>
        </w:rPr>
        <w:t>non-bank</w:t>
      </w:r>
      <w:r w:rsidRPr="00E32162">
        <w:rPr>
          <w:rStyle w:val="Vnbnnidung"/>
          <w:rFonts w:ascii="Arial" w:hAnsi="Arial" w:cs="Arial"/>
          <w:i/>
          <w:iCs/>
          <w:color w:val="000000"/>
          <w:sz w:val="20"/>
          <w:szCs w:val="20"/>
        </w:rPr>
        <w:t>financial institutions:</w:t>
      </w:r>
    </w:p>
    <w:tbl>
      <w:tblPr>
        <w:tblW w:w="5000" w:type="pct"/>
        <w:jc w:val="center"/>
        <w:tblCellMar>
          <w:left w:w="0" w:type="dxa"/>
          <w:right w:w="0" w:type="dxa"/>
        </w:tblCellMar>
        <w:tblLook w:val="0000" w:firstRow="0" w:lastRow="0" w:firstColumn="0" w:lastColumn="0" w:noHBand="0" w:noVBand="0"/>
      </w:tblPr>
      <w:tblGrid>
        <w:gridCol w:w="4224"/>
        <w:gridCol w:w="1636"/>
        <w:gridCol w:w="1501"/>
        <w:gridCol w:w="1658"/>
      </w:tblGrid>
      <w:tr w:rsidR="00E32162" w:rsidRPr="00DF3471" w:rsidTr="004A7B5E">
        <w:trPr>
          <w:trHeight w:val="576"/>
          <w:jc w:val="center"/>
        </w:trPr>
        <w:tc>
          <w:tcPr>
            <w:tcW w:w="234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Chỉ </w:t>
            </w:r>
            <w:r w:rsidRPr="00DF3471">
              <w:rPr>
                <w:rStyle w:val="Khc"/>
                <w:rFonts w:ascii="Arial" w:hAnsi="Arial" w:cs="Arial"/>
                <w:b/>
                <w:bCs/>
                <w:i/>
                <w:iCs/>
                <w:color w:val="000000"/>
                <w:sz w:val="20"/>
                <w:szCs w:val="20"/>
                <w:lang w:val="en-US"/>
              </w:rPr>
              <w:t>tiêu/ Indicators</w:t>
            </w:r>
          </w:p>
        </w:tc>
        <w:tc>
          <w:tcPr>
            <w:tcW w:w="90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Năm/ </w:t>
            </w:r>
            <w:r w:rsidRPr="00DF3471">
              <w:rPr>
                <w:rStyle w:val="Khc"/>
                <w:rFonts w:ascii="Arial" w:hAnsi="Arial" w:cs="Arial"/>
                <w:b/>
                <w:bCs/>
                <w:i/>
                <w:iCs/>
                <w:color w:val="000000"/>
                <w:sz w:val="20"/>
                <w:szCs w:val="20"/>
                <w:lang w:val="en-US"/>
              </w:rPr>
              <w:t xml:space="preserve">Year </w:t>
            </w:r>
            <w:r w:rsidRPr="00DF3471">
              <w:rPr>
                <w:rStyle w:val="Khc"/>
                <w:rFonts w:ascii="Arial" w:hAnsi="Arial" w:cs="Arial"/>
                <w:b/>
                <w:bCs/>
                <w:color w:val="000000"/>
                <w:sz w:val="20"/>
                <w:szCs w:val="20"/>
                <w:lang w:val="en-US"/>
              </w:rPr>
              <w:t>X-1</w:t>
            </w:r>
          </w:p>
        </w:tc>
        <w:tc>
          <w:tcPr>
            <w:tcW w:w="83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Năm/ </w:t>
            </w:r>
            <w:r w:rsidRPr="00DF3471">
              <w:rPr>
                <w:rStyle w:val="Khc"/>
                <w:rFonts w:ascii="Arial" w:hAnsi="Arial" w:cs="Arial"/>
                <w:b/>
                <w:bCs/>
                <w:i/>
                <w:iCs/>
                <w:color w:val="000000"/>
                <w:sz w:val="20"/>
                <w:szCs w:val="20"/>
                <w:lang w:val="en-US"/>
              </w:rPr>
              <w:t>Year</w:t>
            </w:r>
            <w:r w:rsidRPr="00DF3471">
              <w:rPr>
                <w:rStyle w:val="Khc"/>
                <w:rFonts w:ascii="Arial" w:hAnsi="Arial" w:cs="Arial"/>
                <w:b/>
                <w:bCs/>
                <w:color w:val="000000"/>
                <w:sz w:val="20"/>
                <w:szCs w:val="20"/>
                <w:lang w:val="en-US"/>
              </w:rPr>
              <w:t xml:space="preserve"> X</w:t>
            </w:r>
          </w:p>
        </w:tc>
        <w:tc>
          <w:tcPr>
            <w:tcW w:w="919"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val="en-US"/>
              </w:rPr>
              <w:t>Ghi chú/</w:t>
            </w:r>
            <w:r w:rsidRPr="00DF3471">
              <w:rPr>
                <w:rStyle w:val="Khc"/>
                <w:rFonts w:ascii="Arial" w:hAnsi="Arial" w:cs="Arial"/>
                <w:b/>
                <w:bCs/>
                <w:i/>
                <w:iCs/>
                <w:color w:val="000000"/>
                <w:sz w:val="20"/>
                <w:szCs w:val="20"/>
                <w:lang w:val="en-US"/>
              </w:rPr>
              <w:t>Note</w:t>
            </w:r>
          </w:p>
        </w:tc>
      </w:tr>
      <w:tr w:rsidR="00E32162" w:rsidRPr="00DF3471" w:rsidTr="004A7B5E">
        <w:trPr>
          <w:trHeight w:val="576"/>
          <w:jc w:val="center"/>
        </w:trPr>
        <w:tc>
          <w:tcPr>
            <w:tcW w:w="234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i/>
                <w:iCs/>
                <w:color w:val="000000"/>
                <w:sz w:val="20"/>
                <w:szCs w:val="20"/>
                <w:lang w:eastAsia="vi-VN"/>
              </w:rPr>
              <w:t xml:space="preserve">1. Quy mô vốn/Capital </w:t>
            </w:r>
            <w:r w:rsidRPr="00DF3471">
              <w:rPr>
                <w:rStyle w:val="Khc"/>
                <w:rFonts w:ascii="Arial" w:hAnsi="Arial" w:cs="Arial"/>
                <w:i/>
                <w:iCs/>
                <w:color w:val="000000"/>
                <w:sz w:val="20"/>
                <w:szCs w:val="20"/>
                <w:lang w:val="en-US"/>
              </w:rPr>
              <w:t>size</w:t>
            </w:r>
          </w:p>
        </w:tc>
        <w:tc>
          <w:tcPr>
            <w:tcW w:w="90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 Vốn điều lệ</w:t>
            </w:r>
            <w:r w:rsidRPr="00DF3471">
              <w:rPr>
                <w:rStyle w:val="Khc"/>
                <w:rFonts w:ascii="Arial" w:hAnsi="Arial" w:cs="Arial"/>
                <w:i/>
                <w:iCs/>
                <w:color w:val="000000"/>
                <w:sz w:val="20"/>
                <w:szCs w:val="20"/>
                <w:lang w:eastAsia="vi-VN"/>
              </w:rPr>
              <w:t xml:space="preserve">l </w:t>
            </w:r>
            <w:r w:rsidRPr="00DF3471">
              <w:rPr>
                <w:rStyle w:val="Khc"/>
                <w:rFonts w:ascii="Arial" w:hAnsi="Arial" w:cs="Arial"/>
                <w:i/>
                <w:iCs/>
                <w:color w:val="000000"/>
                <w:sz w:val="20"/>
                <w:szCs w:val="20"/>
                <w:lang w:val="en-US"/>
              </w:rPr>
              <w:t>Charter Capital</w:t>
            </w:r>
          </w:p>
        </w:tc>
        <w:tc>
          <w:tcPr>
            <w:tcW w:w="90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Tổng tài sản có</w:t>
            </w:r>
            <w:r w:rsidRPr="00DF3471">
              <w:rPr>
                <w:rStyle w:val="Khc"/>
                <w:rFonts w:ascii="Arial" w:hAnsi="Arial" w:cs="Arial"/>
                <w:i/>
                <w:iCs/>
                <w:color w:val="000000"/>
                <w:sz w:val="20"/>
                <w:szCs w:val="20"/>
                <w:lang w:eastAsia="vi-VN"/>
              </w:rPr>
              <w:t xml:space="preserve">I </w:t>
            </w:r>
            <w:r w:rsidRPr="00DF3471">
              <w:rPr>
                <w:rStyle w:val="Khc"/>
                <w:rFonts w:ascii="Arial" w:hAnsi="Arial" w:cs="Arial"/>
                <w:i/>
                <w:iCs/>
                <w:color w:val="000000"/>
                <w:sz w:val="20"/>
                <w:szCs w:val="20"/>
                <w:lang w:val="en-US"/>
              </w:rPr>
              <w:t>Total assets</w:t>
            </w:r>
          </w:p>
        </w:tc>
        <w:tc>
          <w:tcPr>
            <w:tcW w:w="90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tabs>
                <w:tab w:val="left" w:pos="2799"/>
              </w:tabs>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Tỷ lệ an toàn vốn/</w:t>
            </w:r>
            <w:r w:rsidRPr="00DF3471">
              <w:rPr>
                <w:rStyle w:val="Khc"/>
                <w:rFonts w:ascii="Arial" w:hAnsi="Arial" w:cs="Arial"/>
                <w:i/>
                <w:iCs/>
                <w:color w:val="000000"/>
                <w:sz w:val="20"/>
                <w:szCs w:val="20"/>
                <w:lang w:eastAsia="vi-VN"/>
              </w:rPr>
              <w:t>Capital</w:t>
            </w:r>
            <w:r w:rsidRPr="00DF3471">
              <w:rPr>
                <w:rStyle w:val="Khc"/>
                <w:rFonts w:ascii="Arial" w:hAnsi="Arial" w:cs="Arial"/>
                <w:i/>
                <w:iCs/>
                <w:color w:val="000000"/>
                <w:sz w:val="20"/>
                <w:szCs w:val="20"/>
                <w:lang w:val="en-US" w:eastAsia="vi-VN"/>
              </w:rPr>
              <w:t xml:space="preserve"> </w:t>
            </w:r>
            <w:r w:rsidRPr="00DF3471">
              <w:rPr>
                <w:rStyle w:val="Khc"/>
                <w:rFonts w:ascii="Arial" w:hAnsi="Arial" w:cs="Arial"/>
                <w:i/>
                <w:iCs/>
                <w:color w:val="000000"/>
                <w:sz w:val="20"/>
                <w:szCs w:val="20"/>
                <w:lang w:val="en-US"/>
              </w:rPr>
              <w:t>adequacy ratio</w:t>
            </w:r>
          </w:p>
        </w:tc>
        <w:tc>
          <w:tcPr>
            <w:tcW w:w="90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 xml:space="preserve">2. </w:t>
            </w:r>
            <w:r w:rsidRPr="00DF3471">
              <w:rPr>
                <w:rStyle w:val="Khc"/>
                <w:rFonts w:ascii="Arial" w:hAnsi="Arial" w:cs="Arial"/>
                <w:i/>
                <w:iCs/>
                <w:color w:val="000000"/>
                <w:sz w:val="20"/>
                <w:szCs w:val="20"/>
                <w:lang w:eastAsia="vi-VN"/>
              </w:rPr>
              <w:t xml:space="preserve">Kết quả hoạt động kinh doanh/ </w:t>
            </w:r>
            <w:r w:rsidRPr="00DF3471">
              <w:rPr>
                <w:rStyle w:val="Khc"/>
                <w:rFonts w:ascii="Arial" w:hAnsi="Arial" w:cs="Arial"/>
                <w:i/>
                <w:iCs/>
                <w:color w:val="000000"/>
                <w:sz w:val="20"/>
                <w:szCs w:val="20"/>
                <w:lang w:val="en-US"/>
              </w:rPr>
              <w:t>Operating results</w:t>
            </w:r>
          </w:p>
        </w:tc>
        <w:tc>
          <w:tcPr>
            <w:tcW w:w="90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Doanh số huy động tiền gửi</w:t>
            </w:r>
            <w:r w:rsidRPr="00DF3471">
              <w:rPr>
                <w:rStyle w:val="Khc"/>
                <w:rFonts w:ascii="Arial" w:hAnsi="Arial" w:cs="Arial"/>
                <w:i/>
                <w:iCs/>
                <w:color w:val="000000"/>
                <w:sz w:val="20"/>
                <w:szCs w:val="20"/>
                <w:lang w:eastAsia="vi-VN"/>
              </w:rPr>
              <w:t xml:space="preserve">/Cash </w:t>
            </w:r>
            <w:r w:rsidRPr="00DF3471">
              <w:rPr>
                <w:rStyle w:val="Khc"/>
                <w:rFonts w:ascii="Arial" w:hAnsi="Arial" w:cs="Arial"/>
                <w:i/>
                <w:iCs/>
                <w:color w:val="000000"/>
                <w:sz w:val="20"/>
                <w:szCs w:val="20"/>
                <w:lang w:val="en-US"/>
              </w:rPr>
              <w:t>deposits</w:t>
            </w:r>
          </w:p>
        </w:tc>
        <w:tc>
          <w:tcPr>
            <w:tcW w:w="90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Doanh số cho vay</w:t>
            </w:r>
            <w:r w:rsidRPr="00DF3471">
              <w:rPr>
                <w:rStyle w:val="Khc"/>
                <w:rFonts w:ascii="Arial" w:hAnsi="Arial" w:cs="Arial"/>
                <w:i/>
                <w:iCs/>
                <w:color w:val="000000"/>
                <w:sz w:val="20"/>
                <w:szCs w:val="20"/>
                <w:lang w:eastAsia="vi-VN"/>
              </w:rPr>
              <w:t xml:space="preserve">/ </w:t>
            </w:r>
            <w:r w:rsidRPr="00DF3471">
              <w:rPr>
                <w:rStyle w:val="Khc"/>
                <w:rFonts w:ascii="Arial" w:hAnsi="Arial" w:cs="Arial"/>
                <w:i/>
                <w:iCs/>
                <w:color w:val="000000"/>
                <w:sz w:val="20"/>
                <w:szCs w:val="20"/>
                <w:lang w:val="en-US"/>
              </w:rPr>
              <w:t>Lendings</w:t>
            </w:r>
          </w:p>
        </w:tc>
        <w:tc>
          <w:tcPr>
            <w:tcW w:w="90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Doanh số thu nợ</w:t>
            </w:r>
            <w:r w:rsidRPr="00DF3471">
              <w:rPr>
                <w:rStyle w:val="Khc"/>
                <w:rFonts w:ascii="Arial" w:hAnsi="Arial" w:cs="Arial"/>
                <w:i/>
                <w:iCs/>
                <w:color w:val="000000"/>
                <w:sz w:val="20"/>
                <w:szCs w:val="20"/>
                <w:lang w:eastAsia="vi-VN"/>
              </w:rPr>
              <w:t xml:space="preserve">/ Debt </w:t>
            </w:r>
            <w:r w:rsidRPr="00DF3471">
              <w:rPr>
                <w:rStyle w:val="Khc"/>
                <w:rFonts w:ascii="Arial" w:hAnsi="Arial" w:cs="Arial"/>
                <w:i/>
                <w:iCs/>
                <w:color w:val="000000"/>
                <w:sz w:val="20"/>
                <w:szCs w:val="20"/>
                <w:lang w:val="en-US"/>
              </w:rPr>
              <w:t>collection</w:t>
            </w:r>
          </w:p>
        </w:tc>
        <w:tc>
          <w:tcPr>
            <w:tcW w:w="90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Nợ quá hạn/</w:t>
            </w:r>
            <w:r w:rsidRPr="00DF3471">
              <w:rPr>
                <w:rStyle w:val="Khc"/>
                <w:rFonts w:ascii="Arial" w:hAnsi="Arial" w:cs="Arial"/>
                <w:i/>
                <w:iCs/>
                <w:color w:val="000000"/>
                <w:sz w:val="20"/>
                <w:szCs w:val="20"/>
                <w:lang w:eastAsia="vi-VN"/>
              </w:rPr>
              <w:t xml:space="preserve">Overdue </w:t>
            </w:r>
            <w:r w:rsidRPr="00DF3471">
              <w:rPr>
                <w:rStyle w:val="Khc"/>
                <w:rFonts w:ascii="Arial" w:hAnsi="Arial" w:cs="Arial"/>
                <w:i/>
                <w:iCs/>
                <w:color w:val="000000"/>
                <w:sz w:val="20"/>
                <w:szCs w:val="20"/>
                <w:lang w:val="en-US"/>
              </w:rPr>
              <w:t>debts</w:t>
            </w:r>
          </w:p>
        </w:tc>
        <w:tc>
          <w:tcPr>
            <w:tcW w:w="90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 xml:space="preserve">Nợ khó đòi/ </w:t>
            </w:r>
            <w:r w:rsidRPr="00DF3471">
              <w:rPr>
                <w:rStyle w:val="Khc"/>
                <w:rFonts w:ascii="Arial" w:hAnsi="Arial" w:cs="Arial"/>
                <w:i/>
                <w:iCs/>
                <w:color w:val="000000"/>
                <w:sz w:val="20"/>
                <w:szCs w:val="20"/>
                <w:lang w:eastAsia="vi-VN"/>
              </w:rPr>
              <w:t xml:space="preserve">Bad </w:t>
            </w:r>
            <w:r w:rsidRPr="00DF3471">
              <w:rPr>
                <w:rStyle w:val="Khc"/>
                <w:rFonts w:ascii="Arial" w:hAnsi="Arial" w:cs="Arial"/>
                <w:i/>
                <w:iCs/>
                <w:color w:val="000000"/>
                <w:sz w:val="20"/>
                <w:szCs w:val="20"/>
                <w:lang w:val="en-US"/>
              </w:rPr>
              <w:t>debt</w:t>
            </w:r>
          </w:p>
        </w:tc>
        <w:tc>
          <w:tcPr>
            <w:tcW w:w="90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lastRenderedPageBreak/>
              <w:t>Hệ số sử dụng vốn/</w:t>
            </w:r>
            <w:r w:rsidRPr="00DF3471">
              <w:rPr>
                <w:rStyle w:val="Khc"/>
                <w:rFonts w:ascii="Arial" w:hAnsi="Arial" w:cs="Arial"/>
                <w:i/>
                <w:iCs/>
                <w:color w:val="000000"/>
                <w:sz w:val="20"/>
                <w:szCs w:val="20"/>
                <w:lang w:val="en-US"/>
              </w:rPr>
              <w:t xml:space="preserve">Incremental </w:t>
            </w:r>
            <w:r w:rsidRPr="00DF3471">
              <w:rPr>
                <w:rStyle w:val="Khc"/>
                <w:rFonts w:ascii="Arial" w:hAnsi="Arial" w:cs="Arial"/>
                <w:i/>
                <w:iCs/>
                <w:color w:val="000000"/>
                <w:sz w:val="20"/>
                <w:szCs w:val="20"/>
                <w:lang w:eastAsia="vi-VN"/>
              </w:rPr>
              <w:t xml:space="preserve">Capital </w:t>
            </w:r>
            <w:r w:rsidRPr="00DF3471">
              <w:rPr>
                <w:rStyle w:val="Khc"/>
                <w:rFonts w:ascii="Arial" w:hAnsi="Arial" w:cs="Arial"/>
                <w:i/>
                <w:iCs/>
                <w:color w:val="000000"/>
                <w:sz w:val="20"/>
                <w:szCs w:val="20"/>
                <w:lang w:val="en-US"/>
              </w:rPr>
              <w:t>Output Ratio</w:t>
            </w:r>
          </w:p>
        </w:tc>
        <w:tc>
          <w:tcPr>
            <w:tcW w:w="907"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nil"/>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nil"/>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Tỷ lệ nợ bảo lãnh quá hạn/Tổng số dư bảo lãnh/</w:t>
            </w:r>
            <w:r w:rsidRPr="00DF3471">
              <w:rPr>
                <w:rStyle w:val="Khc"/>
                <w:rFonts w:ascii="Arial" w:hAnsi="Arial" w:cs="Arial"/>
                <w:i/>
                <w:iCs/>
                <w:color w:val="000000"/>
                <w:sz w:val="20"/>
                <w:szCs w:val="20"/>
                <w:lang w:val="en-US"/>
              </w:rPr>
              <w:t>Overdue outstanding underwritten debt/ Total outstanding debt Ratio</w:t>
            </w:r>
          </w:p>
        </w:tc>
        <w:tc>
          <w:tcPr>
            <w:tcW w:w="907"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single" w:sz="4" w:space="0" w:color="auto"/>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 xml:space="preserve">Tỷ lệ nợ quá hạn/Tổng dư </w:t>
            </w:r>
            <w:r w:rsidRPr="00DF3471">
              <w:rPr>
                <w:rStyle w:val="Khc"/>
                <w:rFonts w:ascii="Arial" w:hAnsi="Arial" w:cs="Arial"/>
                <w:i/>
                <w:iCs/>
                <w:color w:val="000000"/>
                <w:sz w:val="20"/>
                <w:szCs w:val="20"/>
                <w:lang w:eastAsia="vi-VN"/>
              </w:rPr>
              <w:t xml:space="preserve">nợ/Overdue </w:t>
            </w:r>
            <w:r w:rsidRPr="00DF3471">
              <w:rPr>
                <w:rStyle w:val="Khc"/>
                <w:rFonts w:ascii="Arial" w:hAnsi="Arial" w:cs="Arial"/>
                <w:i/>
                <w:iCs/>
                <w:color w:val="000000"/>
                <w:sz w:val="20"/>
                <w:szCs w:val="20"/>
                <w:lang w:val="en-US"/>
              </w:rPr>
              <w:t>debts/ Total debt Ratio</w:t>
            </w:r>
          </w:p>
        </w:tc>
        <w:tc>
          <w:tcPr>
            <w:tcW w:w="907"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single" w:sz="4" w:space="0" w:color="auto"/>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Tỷ lệ nợ khó đòi/Tổng dư nợ</w:t>
            </w:r>
            <w:r w:rsidRPr="00DF3471">
              <w:rPr>
                <w:rStyle w:val="Khc"/>
                <w:rFonts w:ascii="Arial" w:hAnsi="Arial" w:cs="Arial"/>
                <w:i/>
                <w:iCs/>
                <w:color w:val="000000"/>
                <w:sz w:val="20"/>
                <w:szCs w:val="20"/>
                <w:lang w:eastAsia="vi-VN"/>
              </w:rPr>
              <w:t xml:space="preserve">/Bad </w:t>
            </w:r>
            <w:r w:rsidRPr="00DF3471">
              <w:rPr>
                <w:rStyle w:val="Khc"/>
                <w:rFonts w:ascii="Arial" w:hAnsi="Arial" w:cs="Arial"/>
                <w:i/>
                <w:iCs/>
                <w:color w:val="000000"/>
                <w:sz w:val="20"/>
                <w:szCs w:val="20"/>
                <w:lang w:val="en-US"/>
              </w:rPr>
              <w:t>debt/ Total debt Ratio</w:t>
            </w:r>
          </w:p>
        </w:tc>
        <w:tc>
          <w:tcPr>
            <w:tcW w:w="907"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single" w:sz="4" w:space="0" w:color="auto"/>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val="en-US"/>
              </w:rPr>
              <w:t xml:space="preserve">3. </w:t>
            </w:r>
            <w:r w:rsidRPr="00DF3471">
              <w:rPr>
                <w:rStyle w:val="Khc"/>
                <w:rFonts w:ascii="Arial" w:hAnsi="Arial" w:cs="Arial"/>
                <w:i/>
                <w:iCs/>
                <w:color w:val="000000"/>
                <w:sz w:val="20"/>
                <w:szCs w:val="20"/>
                <w:lang w:eastAsia="vi-VN"/>
              </w:rPr>
              <w:t>Khả năng thanh khoản/Solvency</w:t>
            </w:r>
          </w:p>
        </w:tc>
        <w:tc>
          <w:tcPr>
            <w:tcW w:w="907"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single" w:sz="4" w:space="0" w:color="auto"/>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 xml:space="preserve">Khả năng thanh toán ngay/ </w:t>
            </w:r>
            <w:r w:rsidRPr="00DF3471">
              <w:rPr>
                <w:rStyle w:val="Khc"/>
                <w:rFonts w:ascii="Arial" w:hAnsi="Arial" w:cs="Arial"/>
                <w:i/>
                <w:color w:val="000000"/>
                <w:sz w:val="20"/>
                <w:szCs w:val="20"/>
                <w:lang w:val="en-US" w:eastAsia="vi-VN"/>
              </w:rPr>
              <w:t>Short</w:t>
            </w:r>
            <w:r w:rsidRPr="00DF3471">
              <w:rPr>
                <w:rStyle w:val="Khc"/>
                <w:rFonts w:ascii="Arial" w:hAnsi="Arial" w:cs="Arial"/>
                <w:color w:val="000000"/>
                <w:sz w:val="20"/>
                <w:szCs w:val="20"/>
                <w:lang w:eastAsia="vi-VN"/>
              </w:rPr>
              <w:t xml:space="preserve"> </w:t>
            </w:r>
            <w:r w:rsidRPr="00DF3471">
              <w:rPr>
                <w:rStyle w:val="Khc"/>
                <w:rFonts w:ascii="Arial" w:hAnsi="Arial" w:cs="Arial"/>
                <w:i/>
                <w:iCs/>
                <w:color w:val="000000"/>
                <w:sz w:val="20"/>
                <w:szCs w:val="20"/>
                <w:lang w:val="en-US"/>
              </w:rPr>
              <w:t>term solvency</w:t>
            </w:r>
          </w:p>
        </w:tc>
        <w:tc>
          <w:tcPr>
            <w:tcW w:w="907"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single" w:sz="4" w:space="0" w:color="auto"/>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r w:rsidR="00E32162" w:rsidRPr="00DF3471" w:rsidTr="004A7B5E">
        <w:trPr>
          <w:trHeight w:val="576"/>
          <w:jc w:val="center"/>
        </w:trPr>
        <w:tc>
          <w:tcPr>
            <w:tcW w:w="2342"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 xml:space="preserve">Khả năng thanh toán chung/ </w:t>
            </w:r>
            <w:r w:rsidRPr="00DF3471">
              <w:rPr>
                <w:rStyle w:val="Khc"/>
                <w:rFonts w:ascii="Arial" w:hAnsi="Arial" w:cs="Arial"/>
                <w:i/>
                <w:iCs/>
                <w:color w:val="000000"/>
                <w:sz w:val="20"/>
                <w:szCs w:val="20"/>
                <w:lang w:eastAsia="vi-VN"/>
              </w:rPr>
              <w:t xml:space="preserve">General </w:t>
            </w:r>
            <w:r w:rsidRPr="00DF3471">
              <w:rPr>
                <w:rStyle w:val="Khc"/>
                <w:rFonts w:ascii="Arial" w:hAnsi="Arial" w:cs="Arial"/>
                <w:i/>
                <w:iCs/>
                <w:color w:val="000000"/>
                <w:sz w:val="20"/>
                <w:szCs w:val="20"/>
                <w:lang w:val="en-US"/>
              </w:rPr>
              <w:t>solvency</w:t>
            </w:r>
          </w:p>
        </w:tc>
        <w:tc>
          <w:tcPr>
            <w:tcW w:w="907"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832" w:type="pct"/>
            <w:tcBorders>
              <w:top w:val="single" w:sz="4" w:space="0" w:color="auto"/>
              <w:left w:val="single" w:sz="4" w:space="0" w:color="auto"/>
              <w:bottom w:val="single" w:sz="4" w:space="0" w:color="auto"/>
              <w:right w:val="nil"/>
            </w:tcBorders>
            <w:shd w:val="clear" w:color="auto" w:fill="FFFFFF"/>
            <w:vAlign w:val="center"/>
          </w:tcPr>
          <w:p w:rsidR="00E32162" w:rsidRPr="00DF3471" w:rsidRDefault="00E32162" w:rsidP="004A7B5E">
            <w:pPr>
              <w:jc w:val="center"/>
              <w:rPr>
                <w:rFonts w:ascii="Arial" w:hAnsi="Arial" w:cs="Arial"/>
                <w:sz w:val="20"/>
                <w:szCs w:val="20"/>
                <w:lang w:eastAsia="en-US"/>
              </w:rPr>
            </w:pPr>
          </w:p>
        </w:tc>
        <w:tc>
          <w:tcPr>
            <w:tcW w:w="919" w:type="pct"/>
            <w:tcBorders>
              <w:top w:val="single" w:sz="4" w:space="0" w:color="auto"/>
              <w:left w:val="single" w:sz="4" w:space="0" w:color="auto"/>
              <w:bottom w:val="single" w:sz="4" w:space="0" w:color="auto"/>
              <w:right w:val="single" w:sz="4" w:space="0" w:color="auto"/>
            </w:tcBorders>
            <w:shd w:val="clear" w:color="auto" w:fill="FFFFFF"/>
            <w:vAlign w:val="center"/>
          </w:tcPr>
          <w:p w:rsidR="00E32162" w:rsidRPr="00DF3471" w:rsidRDefault="00E32162" w:rsidP="004A7B5E">
            <w:pPr>
              <w:jc w:val="center"/>
              <w:rPr>
                <w:rFonts w:ascii="Arial" w:hAnsi="Arial" w:cs="Arial"/>
                <w:sz w:val="20"/>
                <w:szCs w:val="20"/>
                <w:lang w:eastAsia="en-US"/>
              </w:rPr>
            </w:pPr>
          </w:p>
        </w:tc>
      </w:tr>
    </w:tbl>
    <w:p w:rsidR="00E32162" w:rsidRPr="00DF3471" w:rsidRDefault="00E32162" w:rsidP="00E32162">
      <w:pPr>
        <w:pStyle w:val="Vnbnnidung0"/>
        <w:tabs>
          <w:tab w:val="left" w:pos="1018"/>
        </w:tabs>
        <w:spacing w:after="120"/>
        <w:ind w:firstLine="720"/>
        <w:jc w:val="both"/>
        <w:rPr>
          <w:rFonts w:ascii="Arial" w:hAnsi="Arial" w:cs="Arial"/>
          <w:color w:val="000000"/>
          <w:sz w:val="20"/>
          <w:szCs w:val="20"/>
        </w:rPr>
      </w:pPr>
      <w:bookmarkStart w:id="39" w:name="bookmark459"/>
      <w:r w:rsidRPr="00DF3471">
        <w:rPr>
          <w:rStyle w:val="Vnbnnidung"/>
          <w:rFonts w:ascii="Arial" w:hAnsi="Arial" w:cs="Arial"/>
          <w:color w:val="000000"/>
          <w:sz w:val="20"/>
          <w:szCs w:val="20"/>
          <w:highlight w:val="white"/>
          <w:lang w:val="en-US"/>
        </w:rPr>
        <w:t>5</w:t>
      </w:r>
      <w:bookmarkEnd w:id="39"/>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i/>
          <w:iCs/>
          <w:color w:val="000000"/>
          <w:sz w:val="20"/>
          <w:szCs w:val="20"/>
          <w:lang w:eastAsia="vi-VN"/>
        </w:rPr>
        <w:t xml:space="preserve">Cơ cấu cổ đông, thay đổi vốn đầu tư của chủ sở hữu/Shareholders </w:t>
      </w:r>
      <w:r w:rsidRPr="00DF3471">
        <w:rPr>
          <w:rStyle w:val="Vnbnnidung"/>
          <w:rFonts w:ascii="Arial" w:hAnsi="Arial" w:cs="Arial"/>
          <w:i/>
          <w:iCs/>
          <w:color w:val="000000"/>
          <w:sz w:val="20"/>
          <w:szCs w:val="20"/>
          <w:lang w:val="en-US"/>
        </w:rPr>
        <w:t xml:space="preserve">structure, change </w:t>
      </w:r>
      <w:r w:rsidRPr="00DF3471">
        <w:rPr>
          <w:rStyle w:val="Vnbnnidung"/>
          <w:rFonts w:ascii="Arial" w:hAnsi="Arial" w:cs="Arial"/>
          <w:i/>
          <w:iCs/>
          <w:color w:val="000000"/>
          <w:sz w:val="20"/>
          <w:szCs w:val="20"/>
          <w:lang w:eastAsia="vi-VN"/>
        </w:rPr>
        <w:t xml:space="preserve">in </w:t>
      </w:r>
      <w:r w:rsidRPr="00DF3471">
        <w:rPr>
          <w:rStyle w:val="Vnbnnidung"/>
          <w:rFonts w:ascii="Arial" w:hAnsi="Arial" w:cs="Arial"/>
          <w:i/>
          <w:iCs/>
          <w:color w:val="000000"/>
          <w:sz w:val="20"/>
          <w:szCs w:val="20"/>
          <w:lang w:val="en-US"/>
        </w:rPr>
        <w:t>the owner's equity.</w:t>
      </w:r>
    </w:p>
    <w:p w:rsidR="00E32162" w:rsidRPr="00DF3471" w:rsidRDefault="00E32162" w:rsidP="00E32162">
      <w:pPr>
        <w:pStyle w:val="Vnbnnidung0"/>
        <w:tabs>
          <w:tab w:val="left" w:pos="1076"/>
        </w:tabs>
        <w:spacing w:after="120"/>
        <w:ind w:firstLine="720"/>
        <w:jc w:val="both"/>
        <w:rPr>
          <w:rFonts w:ascii="Arial" w:hAnsi="Arial" w:cs="Arial"/>
          <w:color w:val="000000"/>
          <w:sz w:val="20"/>
          <w:szCs w:val="20"/>
        </w:rPr>
      </w:pPr>
      <w:bookmarkStart w:id="40" w:name="bookmark460"/>
      <w:r w:rsidRPr="00DF3471">
        <w:rPr>
          <w:rStyle w:val="Vnbnnidung"/>
          <w:rFonts w:ascii="Arial" w:hAnsi="Arial" w:cs="Arial"/>
          <w:color w:val="000000"/>
          <w:sz w:val="20"/>
          <w:szCs w:val="20"/>
          <w:lang w:eastAsia="vi-VN"/>
        </w:rPr>
        <w:t>a</w:t>
      </w:r>
      <w:bookmarkEnd w:id="40"/>
      <w:r w:rsidRPr="00DF3471">
        <w:rPr>
          <w:rStyle w:val="Vnbnnidung"/>
          <w:rFonts w:ascii="Arial" w:hAnsi="Arial" w:cs="Arial"/>
          <w:color w:val="000000"/>
          <w:sz w:val="20"/>
          <w:szCs w:val="20"/>
          <w:lang w:eastAsia="vi-VN"/>
        </w:rPr>
        <w:t xml:space="preserve">) Cổ phần/ </w:t>
      </w:r>
      <w:r w:rsidRPr="00E32162">
        <w:rPr>
          <w:rStyle w:val="Vnbnnidung"/>
          <w:rFonts w:ascii="Arial" w:hAnsi="Arial" w:cs="Arial"/>
          <w:i/>
          <w:iCs/>
          <w:color w:val="000000"/>
          <w:sz w:val="20"/>
          <w:szCs w:val="20"/>
        </w:rPr>
        <w:t>Shares:</w:t>
      </w:r>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Nêu tổng số cổ phần và loại cổ phần đang lưu hành, số lượng cổ phần chuyển nhượng tự do và số lượng cổ phần bị hạn chế chuyển nhượng theo quy định pháp luật, Điều lệ công ty hay cam kết của người sở hữu. Trường hợp công ty có chứng khoán giao dịch tại nước ngoài hay bảo trợ việc phát hành và niêm yết chứng khoán tại nước ngoài, cần nêu rõ thị trường giao dịch, số lượng chứng khoán được giao dịch hay được bảo trợ và các thông tin quan trọng liên quan đến quyền, nghĩa vụ của công ty liên quan đến chứng khoán giao dịch hoặc được bảo trợ tại nước ngoài/Spec</w:t>
      </w:r>
      <w:r w:rsidRPr="00E32162">
        <w:rPr>
          <w:rStyle w:val="Vnbnnidung"/>
          <w:rFonts w:ascii="Arial" w:hAnsi="Arial" w:cs="Arial"/>
          <w:color w:val="000000"/>
          <w:sz w:val="20"/>
          <w:szCs w:val="20"/>
          <w:lang w:eastAsia="vi-VN"/>
        </w:rPr>
        <w:t>ify</w:t>
      </w:r>
      <w:r w:rsidRPr="00DF3471">
        <w:rPr>
          <w:rStyle w:val="Vnbnnidung"/>
          <w:rFonts w:ascii="Arial" w:hAnsi="Arial" w:cs="Arial"/>
          <w:color w:val="000000"/>
          <w:sz w:val="20"/>
          <w:szCs w:val="20"/>
          <w:lang w:eastAsia="vi-VN"/>
        </w:rPr>
        <w:t xml:space="preserve"> </w:t>
      </w:r>
      <w:r w:rsidRPr="00E32162">
        <w:rPr>
          <w:rStyle w:val="Vnbnnidung"/>
          <w:rFonts w:ascii="Arial" w:hAnsi="Arial" w:cs="Arial"/>
          <w:i/>
          <w:iCs/>
          <w:color w:val="000000"/>
          <w:sz w:val="20"/>
          <w:szCs w:val="20"/>
        </w:rPr>
        <w:t xml:space="preserve">total number and types of floating shares, number of freely transferable shares and number of preferred shares in accordance with the law, the Company's Charter and commitments of the owner. </w:t>
      </w:r>
      <w:r w:rsidRPr="00DF3471">
        <w:rPr>
          <w:rStyle w:val="Vnbnnidung"/>
          <w:rFonts w:ascii="Arial" w:hAnsi="Arial" w:cs="Arial"/>
          <w:i/>
          <w:iCs/>
          <w:color w:val="000000"/>
          <w:sz w:val="20"/>
          <w:szCs w:val="20"/>
          <w:lang w:val="en-US"/>
        </w:rPr>
        <w:t>Where the company has securities traded in foreign countries or underwritten the issuance and listing of securities in foreign countries, it is required to specify the foreign markets, the number of securities to be traded or underwritten and important information concerning the rights and obligations of the company related to the securities traded or underwritten in foreign countries.</w:t>
      </w:r>
    </w:p>
    <w:p w:rsidR="00E32162" w:rsidRPr="00DF3471" w:rsidRDefault="00E32162" w:rsidP="00E32162">
      <w:pPr>
        <w:pStyle w:val="Vnbnnidung0"/>
        <w:tabs>
          <w:tab w:val="left" w:pos="1062"/>
        </w:tabs>
        <w:spacing w:after="120"/>
        <w:ind w:firstLine="720"/>
        <w:jc w:val="both"/>
        <w:rPr>
          <w:rFonts w:ascii="Arial" w:hAnsi="Arial" w:cs="Arial"/>
          <w:color w:val="000000"/>
          <w:sz w:val="20"/>
          <w:szCs w:val="20"/>
        </w:rPr>
      </w:pPr>
      <w:bookmarkStart w:id="41" w:name="bookmark461"/>
      <w:r w:rsidRPr="00DF3471">
        <w:rPr>
          <w:rStyle w:val="Vnbnnidung"/>
          <w:rFonts w:ascii="Arial" w:hAnsi="Arial" w:cs="Arial"/>
          <w:color w:val="000000"/>
          <w:sz w:val="20"/>
          <w:szCs w:val="20"/>
          <w:lang w:eastAsia="vi-VN"/>
        </w:rPr>
        <w:t>b</w:t>
      </w:r>
      <w:bookmarkEnd w:id="41"/>
      <w:r w:rsidRPr="00DF3471">
        <w:rPr>
          <w:rStyle w:val="Vnbnnidung"/>
          <w:rFonts w:ascii="Arial" w:hAnsi="Arial" w:cs="Arial"/>
          <w:color w:val="000000"/>
          <w:sz w:val="20"/>
          <w:szCs w:val="20"/>
          <w:lang w:eastAsia="vi-VN"/>
        </w:rPr>
        <w:t xml:space="preserve">) Cơ </w:t>
      </w:r>
      <w:r w:rsidRPr="00E32162">
        <w:rPr>
          <w:rStyle w:val="Vnbnnidung"/>
          <w:rFonts w:ascii="Arial" w:hAnsi="Arial" w:cs="Arial"/>
          <w:color w:val="000000"/>
          <w:sz w:val="20"/>
          <w:szCs w:val="20"/>
        </w:rPr>
        <w:t>cấu cổ đông</w:t>
      </w:r>
      <w:r w:rsidRPr="00DF3471">
        <w:rPr>
          <w:rStyle w:val="Vnbnnidung"/>
          <w:rFonts w:ascii="Arial" w:hAnsi="Arial" w:cs="Arial"/>
          <w:color w:val="000000"/>
          <w:sz w:val="20"/>
          <w:szCs w:val="20"/>
          <w:lang w:eastAsia="vi-VN"/>
        </w:rPr>
        <w:t>/</w:t>
      </w:r>
      <w:r w:rsidRPr="00E32162">
        <w:rPr>
          <w:rStyle w:val="Vnbnnidung"/>
          <w:rFonts w:ascii="Arial" w:hAnsi="Arial" w:cs="Arial"/>
          <w:i/>
          <w:iCs/>
          <w:color w:val="000000"/>
          <w:sz w:val="20"/>
          <w:szCs w:val="20"/>
        </w:rPr>
        <w:t>Shareholders structure:</w:t>
      </w:r>
      <w:r w:rsidRPr="00E32162">
        <w:rPr>
          <w:rStyle w:val="Vnbnnidung"/>
          <w:rFonts w:ascii="Arial" w:hAnsi="Arial" w:cs="Arial"/>
          <w:color w:val="000000"/>
          <w:sz w:val="20"/>
          <w:szCs w:val="20"/>
        </w:rPr>
        <w:t xml:space="preserve"> </w:t>
      </w:r>
      <w:r>
        <w:rPr>
          <w:rStyle w:val="Vnbnnidung"/>
          <w:rFonts w:ascii="Arial" w:hAnsi="Arial" w:cs="Arial"/>
          <w:color w:val="000000"/>
          <w:sz w:val="20"/>
          <w:szCs w:val="20"/>
          <w:lang w:eastAsia="vi-VN"/>
        </w:rPr>
        <w:t>Nê</w:t>
      </w:r>
      <w:r w:rsidRPr="00DF3471">
        <w:rPr>
          <w:rStyle w:val="Vnbnnidung"/>
          <w:rFonts w:ascii="Arial" w:hAnsi="Arial" w:cs="Arial"/>
          <w:color w:val="000000"/>
          <w:sz w:val="20"/>
          <w:szCs w:val="20"/>
          <w:lang w:eastAsia="vi-VN"/>
        </w:rPr>
        <w:t xml:space="preserve">u cơ cấu cổ đông phân theo các tiêu chí tỷ lệ sở hữu (cổ đông lớn, cổ đông nhỏ); cổ đông tổ chức và cổ đông cá nhân; </w:t>
      </w:r>
      <w:r w:rsidRPr="00E32162">
        <w:rPr>
          <w:rStyle w:val="Vnbnnidung"/>
          <w:rFonts w:ascii="Arial" w:hAnsi="Arial" w:cs="Arial"/>
          <w:color w:val="000000"/>
          <w:sz w:val="20"/>
          <w:szCs w:val="20"/>
        </w:rPr>
        <w:t>cổ đông</w:t>
      </w:r>
      <w:r w:rsidRPr="00DF3471">
        <w:rPr>
          <w:rStyle w:val="Vnbnnidung"/>
          <w:rFonts w:ascii="Arial" w:hAnsi="Arial" w:cs="Arial"/>
          <w:color w:val="000000"/>
          <w:sz w:val="20"/>
          <w:szCs w:val="20"/>
          <w:lang w:eastAsia="vi-VN"/>
        </w:rPr>
        <w:t xml:space="preserve"> trong nước và cổ đông nước ngoài, cổ đông nhà nước và các cổ đông khác, tỷ lệ sở hữu nước ngoài tối đa/ </w:t>
      </w:r>
      <w:r w:rsidRPr="00E32162">
        <w:rPr>
          <w:rStyle w:val="Vnbnnidung"/>
          <w:rFonts w:ascii="Arial" w:hAnsi="Arial" w:cs="Arial"/>
          <w:i/>
          <w:iCs/>
          <w:color w:val="000000"/>
          <w:sz w:val="20"/>
          <w:szCs w:val="20"/>
        </w:rPr>
        <w:t>Specify shareholders structure by ownership percentages (major, minority shareholders); institutional and Individual shareholders; domestic and foreign shareholders; State and other shareholders; foreign shareholder's maximum percentages.</w:t>
      </w:r>
    </w:p>
    <w:p w:rsidR="00E32162" w:rsidRPr="00DF3471" w:rsidRDefault="00E32162" w:rsidP="00E32162">
      <w:pPr>
        <w:pStyle w:val="Vnbnnidung0"/>
        <w:tabs>
          <w:tab w:val="left" w:pos="1069"/>
        </w:tabs>
        <w:spacing w:after="120"/>
        <w:ind w:firstLine="720"/>
        <w:jc w:val="both"/>
        <w:rPr>
          <w:rFonts w:ascii="Arial" w:hAnsi="Arial" w:cs="Arial"/>
          <w:color w:val="000000"/>
          <w:sz w:val="20"/>
          <w:szCs w:val="20"/>
        </w:rPr>
      </w:pPr>
      <w:bookmarkStart w:id="42" w:name="bookmark462"/>
      <w:r w:rsidRPr="00E32162">
        <w:rPr>
          <w:rStyle w:val="Vnbnnidung"/>
          <w:rFonts w:ascii="Arial" w:hAnsi="Arial" w:cs="Arial"/>
          <w:color w:val="000000"/>
          <w:sz w:val="20"/>
          <w:szCs w:val="20"/>
        </w:rPr>
        <w:t>c</w:t>
      </w:r>
      <w:bookmarkEnd w:id="42"/>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Tình hình thay đổi vốn đầu tư của chủ sở hữu/</w:t>
      </w:r>
      <w:r w:rsidRPr="00E32162">
        <w:rPr>
          <w:rStyle w:val="Vnbnnidung"/>
          <w:rFonts w:ascii="Arial" w:hAnsi="Arial" w:cs="Arial"/>
          <w:i/>
          <w:iCs/>
          <w:color w:val="000000"/>
          <w:sz w:val="20"/>
          <w:szCs w:val="20"/>
        </w:rPr>
        <w:t xml:space="preserve"> Change in the owner's equity:</w:t>
      </w:r>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 xml:space="preserve">Nêu các đợt tăng vốn cổ phần kể từ khi thành lập bao gồm các đợt chào bán ra công chúng, chào bán riêng lẻ, chuyển đổi trái phiếu, chuyển đổi chứng quyền, phát hành cổ phiếu thưởng, trả cổ tức bằng cổ phiếu v.v (thời điểm, giá trị, đối tượng chào bán, đơn vị </w:t>
      </w:r>
      <w:r w:rsidRPr="00DF3471">
        <w:rPr>
          <w:rStyle w:val="Vnbnnidung"/>
          <w:rFonts w:ascii="Arial" w:hAnsi="Arial" w:cs="Arial"/>
          <w:i/>
          <w:iCs/>
          <w:color w:val="000000"/>
          <w:sz w:val="20"/>
          <w:szCs w:val="20"/>
          <w:lang w:eastAsia="vi-VN"/>
        </w:rPr>
        <w:t>cấp)/</w:t>
      </w:r>
      <w:r w:rsidRPr="00E32162">
        <w:rPr>
          <w:rStyle w:val="Vnbnnidung"/>
          <w:rFonts w:ascii="Arial" w:hAnsi="Arial" w:cs="Arial"/>
          <w:i/>
          <w:iCs/>
          <w:color w:val="000000"/>
          <w:sz w:val="20"/>
          <w:szCs w:val="20"/>
        </w:rPr>
        <w:t>specify equity increases including public offerings, private offerings, bond conversions, warrant conversions, Issuance of bonus shares, shares dividend, etc.</w:t>
      </w:r>
    </w:p>
    <w:p w:rsidR="00E32162" w:rsidRPr="00DF3471" w:rsidRDefault="00E32162" w:rsidP="00E32162">
      <w:pPr>
        <w:pStyle w:val="Vnbnnidung0"/>
        <w:tabs>
          <w:tab w:val="left" w:pos="1136"/>
        </w:tabs>
        <w:spacing w:after="120"/>
        <w:ind w:firstLine="720"/>
        <w:jc w:val="both"/>
        <w:rPr>
          <w:rFonts w:ascii="Arial" w:hAnsi="Arial" w:cs="Arial"/>
          <w:color w:val="000000"/>
          <w:sz w:val="20"/>
          <w:szCs w:val="20"/>
        </w:rPr>
      </w:pPr>
      <w:bookmarkStart w:id="43" w:name="bookmark463"/>
      <w:r w:rsidRPr="00DF3471">
        <w:rPr>
          <w:rStyle w:val="Vnbnnidung"/>
          <w:rFonts w:ascii="Arial" w:hAnsi="Arial" w:cs="Arial"/>
          <w:color w:val="000000"/>
          <w:sz w:val="20"/>
          <w:szCs w:val="20"/>
          <w:lang w:eastAsia="vi-VN"/>
        </w:rPr>
        <w:t>d</w:t>
      </w:r>
      <w:bookmarkEnd w:id="43"/>
      <w:r w:rsidRPr="00DF3471">
        <w:rPr>
          <w:rStyle w:val="Vnbnnidung"/>
          <w:rFonts w:ascii="Arial" w:hAnsi="Arial" w:cs="Arial"/>
          <w:color w:val="000000"/>
          <w:sz w:val="20"/>
          <w:szCs w:val="20"/>
          <w:lang w:eastAsia="vi-VN"/>
        </w:rPr>
        <w:t xml:space="preserve">) Giao dịch cổ phiếu quỹ/ </w:t>
      </w:r>
      <w:r w:rsidRPr="00E32162">
        <w:rPr>
          <w:rStyle w:val="Vnbnnidung"/>
          <w:rFonts w:ascii="Arial" w:hAnsi="Arial" w:cs="Arial"/>
          <w:i/>
          <w:iCs/>
          <w:color w:val="000000"/>
          <w:sz w:val="20"/>
          <w:szCs w:val="20"/>
        </w:rPr>
        <w:t>Transaction of treasury stocks:</w:t>
      </w:r>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 xml:space="preserve">Nêu số lượng cổ phiếu quỹ hiện tại, liệt kê các giao dịch cổ phiếu quỹ đã thực hiện trong năm bao gồm thời điểm thực hiện giao dịch, giá giao dịch và đối tượng giao dịch/ </w:t>
      </w:r>
      <w:r w:rsidRPr="00E32162">
        <w:rPr>
          <w:rStyle w:val="Vnbnnidung"/>
          <w:rFonts w:ascii="Arial" w:hAnsi="Arial" w:cs="Arial"/>
          <w:i/>
          <w:iCs/>
          <w:color w:val="000000"/>
          <w:sz w:val="20"/>
          <w:szCs w:val="20"/>
        </w:rPr>
        <w:t>Specify number of existing treasury stocks, list transactions of treasury stocks conducted for the year including trading times, prices and counter parties.</w:t>
      </w:r>
    </w:p>
    <w:p w:rsidR="00E32162" w:rsidRPr="00DF3471" w:rsidRDefault="00E32162" w:rsidP="00E32162">
      <w:pPr>
        <w:pStyle w:val="Vnbnnidung0"/>
        <w:tabs>
          <w:tab w:val="left" w:pos="1136"/>
        </w:tabs>
        <w:spacing w:after="120"/>
        <w:ind w:firstLine="720"/>
        <w:jc w:val="both"/>
        <w:rPr>
          <w:rFonts w:ascii="Arial" w:hAnsi="Arial" w:cs="Arial"/>
          <w:color w:val="000000"/>
          <w:sz w:val="20"/>
          <w:szCs w:val="20"/>
        </w:rPr>
      </w:pPr>
      <w:bookmarkStart w:id="44" w:name="bookmark464"/>
      <w:r w:rsidRPr="00E32162">
        <w:rPr>
          <w:rStyle w:val="Vnbnnidung"/>
          <w:rFonts w:ascii="Arial" w:hAnsi="Arial" w:cs="Arial"/>
          <w:color w:val="000000"/>
          <w:sz w:val="20"/>
          <w:szCs w:val="20"/>
        </w:rPr>
        <w:t>e</w:t>
      </w:r>
      <w:bookmarkEnd w:id="44"/>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Các chứng khoán khác/</w:t>
      </w:r>
      <w:r w:rsidRPr="00E32162">
        <w:rPr>
          <w:rStyle w:val="Vnbnnidung"/>
          <w:rFonts w:ascii="Arial" w:hAnsi="Arial" w:cs="Arial"/>
          <w:i/>
          <w:iCs/>
          <w:color w:val="000000"/>
          <w:sz w:val="20"/>
          <w:szCs w:val="20"/>
        </w:rPr>
        <w:t>Other securities:</w:t>
      </w:r>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nêu các đợt phát hành chứng khoán khác đã thực hiện trong năm. Nêu số lượng, đặc điểm các loại chứng khoán khác hiện đang lưu hành và các cam kết chưa thực hiện của công ty với cá nhân, tổ chức khác (bao gồm cán bộ công nhân viên, người quản lý của công ty) liên quan đến việc phát hành chứng khoán/</w:t>
      </w:r>
      <w:r w:rsidRPr="00E32162">
        <w:rPr>
          <w:rStyle w:val="Vnbnnidung"/>
          <w:rFonts w:ascii="Arial" w:hAnsi="Arial" w:cs="Arial"/>
          <w:color w:val="000000"/>
          <w:sz w:val="20"/>
          <w:szCs w:val="20"/>
          <w:lang w:eastAsia="vi-VN"/>
        </w:rPr>
        <w:t>Specify</w:t>
      </w:r>
      <w:r w:rsidRPr="00DF3471">
        <w:rPr>
          <w:rStyle w:val="Vnbnnidung"/>
          <w:rFonts w:ascii="Arial" w:hAnsi="Arial" w:cs="Arial"/>
          <w:color w:val="000000"/>
          <w:sz w:val="20"/>
          <w:szCs w:val="20"/>
          <w:lang w:eastAsia="vi-VN"/>
        </w:rPr>
        <w:t xml:space="preserve"> </w:t>
      </w:r>
      <w:r w:rsidRPr="00E32162">
        <w:rPr>
          <w:rStyle w:val="Vnbnnidung"/>
          <w:rFonts w:ascii="Arial" w:hAnsi="Arial" w:cs="Arial"/>
          <w:i/>
          <w:iCs/>
          <w:color w:val="000000"/>
          <w:sz w:val="20"/>
          <w:szCs w:val="20"/>
        </w:rPr>
        <w:t xml:space="preserve">other securities issues conducted during the year. </w:t>
      </w:r>
      <w:r w:rsidRPr="00DF3471">
        <w:rPr>
          <w:rStyle w:val="Vnbnnidung"/>
          <w:rFonts w:ascii="Arial" w:hAnsi="Arial" w:cs="Arial"/>
          <w:i/>
          <w:iCs/>
          <w:color w:val="000000"/>
          <w:sz w:val="20"/>
          <w:szCs w:val="20"/>
          <w:lang w:val="en-US"/>
        </w:rPr>
        <w:t>Specify the number, characteristics of other types of floating securities and outstanding commitments of the Company to other individuals, organizations (including Company's staffs and managers) related to the securities issues.</w:t>
      </w:r>
    </w:p>
    <w:p w:rsidR="00E32162" w:rsidRPr="00DF3471" w:rsidRDefault="00E32162" w:rsidP="00E32162">
      <w:pPr>
        <w:pStyle w:val="Vnbnnidung0"/>
        <w:tabs>
          <w:tab w:val="left" w:pos="1033"/>
        </w:tabs>
        <w:spacing w:after="120"/>
        <w:ind w:firstLine="720"/>
        <w:jc w:val="both"/>
        <w:rPr>
          <w:rFonts w:ascii="Arial" w:hAnsi="Arial" w:cs="Arial"/>
          <w:color w:val="000000"/>
          <w:sz w:val="20"/>
          <w:szCs w:val="20"/>
        </w:rPr>
      </w:pPr>
      <w:bookmarkStart w:id="45" w:name="bookmark465"/>
      <w:r w:rsidRPr="00DF3471">
        <w:rPr>
          <w:rStyle w:val="Vnbnnidung"/>
          <w:rFonts w:ascii="Arial" w:hAnsi="Arial" w:cs="Arial"/>
          <w:i/>
          <w:iCs/>
          <w:color w:val="000000"/>
          <w:sz w:val="20"/>
          <w:szCs w:val="20"/>
          <w:highlight w:val="white"/>
          <w:lang w:val="en-US"/>
        </w:rPr>
        <w:t>6</w:t>
      </w:r>
      <w:bookmarkEnd w:id="45"/>
      <w:r w:rsidRPr="00DF3471">
        <w:rPr>
          <w:rStyle w:val="Vnbnnidung"/>
          <w:rFonts w:ascii="Arial" w:hAnsi="Arial" w:cs="Arial"/>
          <w:i/>
          <w:iCs/>
          <w:color w:val="000000"/>
          <w:sz w:val="20"/>
          <w:szCs w:val="20"/>
          <w:highlight w:val="white"/>
          <w:lang w:val="en-US"/>
        </w:rPr>
        <w:t>.</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 xml:space="preserve">Báo cáo tác động liên quan đến môi trường và xã hội của công ty/ Environment-Social-Governance (ESG) </w:t>
      </w:r>
      <w:r w:rsidRPr="00DF3471">
        <w:rPr>
          <w:rStyle w:val="Vnbnnidung"/>
          <w:rFonts w:ascii="Arial" w:hAnsi="Arial" w:cs="Arial"/>
          <w:i/>
          <w:iCs/>
          <w:color w:val="000000"/>
          <w:sz w:val="20"/>
          <w:szCs w:val="20"/>
          <w:lang w:val="en-US"/>
        </w:rPr>
        <w:t>Report of the Company</w:t>
      </w:r>
    </w:p>
    <w:p w:rsidR="00E32162" w:rsidRPr="00DF3471" w:rsidRDefault="00E32162" w:rsidP="00E32162">
      <w:pPr>
        <w:pStyle w:val="Vnbnnidung0"/>
        <w:tabs>
          <w:tab w:val="left" w:pos="926"/>
        </w:tabs>
        <w:spacing w:after="120"/>
        <w:ind w:firstLine="720"/>
        <w:jc w:val="both"/>
        <w:rPr>
          <w:rFonts w:ascii="Arial" w:hAnsi="Arial" w:cs="Arial"/>
          <w:color w:val="000000"/>
          <w:sz w:val="20"/>
          <w:szCs w:val="20"/>
        </w:rPr>
      </w:pPr>
      <w:bookmarkStart w:id="46" w:name="bookmark466"/>
      <w:r w:rsidRPr="00E32162">
        <w:rPr>
          <w:rStyle w:val="Vnbnnidung"/>
          <w:rFonts w:ascii="Arial" w:hAnsi="Arial" w:cs="Arial"/>
          <w:i/>
          <w:iCs/>
          <w:color w:val="000000"/>
          <w:sz w:val="20"/>
          <w:szCs w:val="20"/>
          <w:highlight w:val="white"/>
        </w:rPr>
        <w:lastRenderedPageBreak/>
        <w:t>6</w:t>
      </w:r>
      <w:bookmarkEnd w:id="46"/>
      <w:r w:rsidRPr="00E32162">
        <w:rPr>
          <w:rStyle w:val="Vnbnnidung"/>
          <w:rFonts w:ascii="Arial" w:hAnsi="Arial" w:cs="Arial"/>
          <w:i/>
          <w:iCs/>
          <w:color w:val="000000"/>
          <w:sz w:val="20"/>
          <w:szCs w:val="20"/>
          <w:highlight w:val="white"/>
        </w:rPr>
        <w:t>.</w:t>
      </w:r>
      <w:r w:rsidRPr="00E32162">
        <w:rPr>
          <w:rStyle w:val="Vnbnnidung"/>
          <w:rFonts w:ascii="Arial" w:hAnsi="Arial" w:cs="Arial"/>
          <w:i/>
          <w:iCs/>
          <w:color w:val="000000"/>
          <w:sz w:val="20"/>
          <w:szCs w:val="20"/>
        </w:rPr>
        <w:t>1</w:t>
      </w:r>
      <w:r w:rsidRPr="00DF3471">
        <w:rPr>
          <w:rStyle w:val="Vnbnnidung"/>
          <w:rFonts w:ascii="Arial" w:hAnsi="Arial" w:cs="Arial"/>
          <w:i/>
          <w:iCs/>
          <w:color w:val="000000"/>
          <w:sz w:val="20"/>
          <w:szCs w:val="20"/>
          <w:lang w:eastAsia="vi-VN"/>
        </w:rPr>
        <w:t>. Tác động lên môi trường:</w:t>
      </w:r>
    </w:p>
    <w:p w:rsidR="00E32162" w:rsidRPr="00DF3471" w:rsidRDefault="00E32162" w:rsidP="00E32162">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Tổng phát thải khí nhà kính (GHG) trực tiếp và gián tiếp/</w:t>
      </w:r>
      <w:r w:rsidRPr="00E32162">
        <w:rPr>
          <w:rStyle w:val="Vnbnnidung"/>
          <w:rFonts w:ascii="Arial" w:hAnsi="Arial" w:cs="Arial"/>
          <w:i/>
          <w:iCs/>
          <w:color w:val="000000"/>
          <w:sz w:val="20"/>
          <w:szCs w:val="20"/>
        </w:rPr>
        <w:t>Total direct and indirect GHG emission</w:t>
      </w:r>
    </w:p>
    <w:p w:rsidR="00E32162" w:rsidRPr="00DF3471" w:rsidRDefault="00E32162" w:rsidP="00E32162">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xml:space="preserve">Các sáng kiến và biện pháp giảm thiểu phát thải khí nhà kính/ </w:t>
      </w:r>
      <w:r w:rsidRPr="00DF3471">
        <w:rPr>
          <w:rStyle w:val="Vnbnnidung"/>
          <w:rFonts w:ascii="Arial" w:hAnsi="Arial" w:cs="Arial"/>
          <w:i/>
          <w:iCs/>
          <w:color w:val="000000"/>
          <w:sz w:val="20"/>
          <w:szCs w:val="20"/>
          <w:lang w:val="en-US"/>
        </w:rPr>
        <w:t xml:space="preserve">Measures and initiatives to reduce </w:t>
      </w:r>
      <w:r w:rsidRPr="00DF3471">
        <w:rPr>
          <w:rStyle w:val="Vnbnnidung"/>
          <w:rFonts w:ascii="Arial" w:hAnsi="Arial" w:cs="Arial"/>
          <w:i/>
          <w:iCs/>
          <w:color w:val="000000"/>
          <w:sz w:val="20"/>
          <w:szCs w:val="20"/>
          <w:lang w:eastAsia="vi-VN"/>
        </w:rPr>
        <w:t xml:space="preserve">GHG </w:t>
      </w:r>
      <w:r w:rsidRPr="00DF3471">
        <w:rPr>
          <w:rStyle w:val="Vnbnnidung"/>
          <w:rFonts w:ascii="Arial" w:hAnsi="Arial" w:cs="Arial"/>
          <w:i/>
          <w:iCs/>
          <w:color w:val="000000"/>
          <w:sz w:val="20"/>
          <w:szCs w:val="20"/>
          <w:lang w:val="en-US"/>
        </w:rPr>
        <w:t>emission.</w:t>
      </w:r>
    </w:p>
    <w:p w:rsidR="00E32162" w:rsidRPr="00DF3471" w:rsidRDefault="00E32162" w:rsidP="00E32162">
      <w:pPr>
        <w:pStyle w:val="Vnbnnidung0"/>
        <w:tabs>
          <w:tab w:val="left" w:pos="1142"/>
        </w:tabs>
        <w:spacing w:after="120"/>
        <w:ind w:firstLine="720"/>
        <w:jc w:val="both"/>
        <w:rPr>
          <w:rFonts w:ascii="Arial" w:hAnsi="Arial" w:cs="Arial"/>
          <w:color w:val="000000"/>
          <w:sz w:val="20"/>
          <w:szCs w:val="20"/>
        </w:rPr>
      </w:pPr>
      <w:bookmarkStart w:id="47" w:name="bookmark467"/>
      <w:r w:rsidRPr="00DF3471">
        <w:rPr>
          <w:rStyle w:val="Vnbnnidung"/>
          <w:rFonts w:ascii="Arial" w:hAnsi="Arial" w:cs="Arial"/>
          <w:i/>
          <w:iCs/>
          <w:color w:val="000000"/>
          <w:sz w:val="20"/>
          <w:szCs w:val="20"/>
          <w:lang w:eastAsia="vi-VN"/>
        </w:rPr>
        <w:t>6</w:t>
      </w:r>
      <w:bookmarkEnd w:id="47"/>
      <w:r w:rsidRPr="00DF3471">
        <w:rPr>
          <w:rStyle w:val="Vnbnnidung"/>
          <w:rFonts w:ascii="Arial" w:hAnsi="Arial" w:cs="Arial"/>
          <w:i/>
          <w:iCs/>
          <w:color w:val="000000"/>
          <w:sz w:val="20"/>
          <w:szCs w:val="20"/>
          <w:lang w:eastAsia="vi-VN"/>
        </w:rPr>
        <w:t xml:space="preserve">.2. Quản lý nguồn nguyên vật liệu/Management </w:t>
      </w:r>
      <w:r w:rsidRPr="00DF3471">
        <w:rPr>
          <w:rStyle w:val="Vnbnnidung"/>
          <w:rFonts w:ascii="Arial" w:hAnsi="Arial" w:cs="Arial"/>
          <w:i/>
          <w:iCs/>
          <w:color w:val="000000"/>
          <w:sz w:val="20"/>
          <w:szCs w:val="20"/>
          <w:lang w:val="en-US"/>
        </w:rPr>
        <w:t>of raw materials:</w:t>
      </w:r>
    </w:p>
    <w:p w:rsidR="00E32162" w:rsidRPr="00DF3471" w:rsidRDefault="00E32162" w:rsidP="00E32162">
      <w:pPr>
        <w:pStyle w:val="Vnbnnidung0"/>
        <w:tabs>
          <w:tab w:val="left" w:pos="921"/>
        </w:tabs>
        <w:spacing w:after="120"/>
        <w:ind w:firstLine="720"/>
        <w:jc w:val="both"/>
        <w:rPr>
          <w:rFonts w:ascii="Arial" w:hAnsi="Arial" w:cs="Arial"/>
          <w:color w:val="000000"/>
          <w:sz w:val="20"/>
          <w:szCs w:val="20"/>
        </w:rPr>
      </w:pPr>
      <w:bookmarkStart w:id="48" w:name="bookmark468"/>
      <w:r w:rsidRPr="00DF3471">
        <w:rPr>
          <w:rStyle w:val="Vnbnnidung"/>
          <w:rFonts w:ascii="Arial" w:hAnsi="Arial" w:cs="Arial"/>
          <w:color w:val="000000"/>
          <w:sz w:val="20"/>
          <w:szCs w:val="20"/>
          <w:lang w:eastAsia="vi-VN"/>
        </w:rPr>
        <w:t>a</w:t>
      </w:r>
      <w:bookmarkEnd w:id="48"/>
      <w:r w:rsidRPr="00DF3471">
        <w:rPr>
          <w:rStyle w:val="Vnbnnidung"/>
          <w:rFonts w:ascii="Arial" w:hAnsi="Arial" w:cs="Arial"/>
          <w:color w:val="000000"/>
          <w:sz w:val="20"/>
          <w:szCs w:val="20"/>
          <w:lang w:eastAsia="vi-VN"/>
        </w:rPr>
        <w:t>) Tổng lượng nguyên vật liệu được sử dụng để sản xuất và đóng gói các sản phẩm và dịch vụ chính của tổ chức trong năm/</w:t>
      </w:r>
      <w:r w:rsidRPr="00DF3471">
        <w:rPr>
          <w:rStyle w:val="Vnbnnidung"/>
          <w:rFonts w:ascii="Arial" w:hAnsi="Arial" w:cs="Arial"/>
          <w:color w:val="000000"/>
          <w:sz w:val="20"/>
          <w:szCs w:val="20"/>
          <w:lang w:val="en-US" w:eastAsia="vi-VN"/>
        </w:rPr>
        <w:t>The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total amount of raw materials used for the manufacture and packaging of the products as well as services of the organization during the year.</w:t>
      </w:r>
    </w:p>
    <w:p w:rsidR="00E32162" w:rsidRPr="00DF3471" w:rsidRDefault="00E32162" w:rsidP="00E32162">
      <w:pPr>
        <w:pStyle w:val="Vnbnnidung0"/>
        <w:tabs>
          <w:tab w:val="left" w:pos="929"/>
        </w:tabs>
        <w:spacing w:after="120"/>
        <w:ind w:firstLine="720"/>
        <w:jc w:val="both"/>
        <w:rPr>
          <w:rFonts w:ascii="Arial" w:hAnsi="Arial" w:cs="Arial"/>
          <w:color w:val="000000"/>
          <w:sz w:val="20"/>
          <w:szCs w:val="20"/>
        </w:rPr>
      </w:pPr>
      <w:bookmarkStart w:id="49" w:name="bookmark469"/>
      <w:r w:rsidRPr="00E32162">
        <w:rPr>
          <w:rStyle w:val="Vnbnnidung"/>
          <w:rFonts w:ascii="Arial" w:hAnsi="Arial" w:cs="Arial"/>
          <w:color w:val="000000"/>
          <w:sz w:val="20"/>
          <w:szCs w:val="20"/>
        </w:rPr>
        <w:t>b</w:t>
      </w:r>
      <w:bookmarkEnd w:id="49"/>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Báo cáo tỉ lệ phần trăm nguyên vật liệu được tái chế được sử dụng để sản xuất sản phẩm và dịch vụ chính của tổ chức/</w:t>
      </w:r>
      <w:r w:rsidRPr="00E32162">
        <w:rPr>
          <w:rStyle w:val="Vnbnnidung"/>
          <w:rFonts w:ascii="Arial" w:hAnsi="Arial" w:cs="Arial"/>
          <w:color w:val="000000"/>
          <w:sz w:val="20"/>
          <w:szCs w:val="20"/>
          <w:lang w:eastAsia="vi-VN"/>
        </w:rPr>
        <w:t>The</w:t>
      </w:r>
      <w:r w:rsidRPr="00DF3471">
        <w:rPr>
          <w:rStyle w:val="Vnbnnidung"/>
          <w:rFonts w:ascii="Arial" w:hAnsi="Arial" w:cs="Arial"/>
          <w:color w:val="000000"/>
          <w:sz w:val="20"/>
          <w:szCs w:val="20"/>
          <w:lang w:eastAsia="vi-VN"/>
        </w:rPr>
        <w:t xml:space="preserve"> </w:t>
      </w:r>
      <w:r w:rsidRPr="00E32162">
        <w:rPr>
          <w:rStyle w:val="Vnbnnidung"/>
          <w:rFonts w:ascii="Arial" w:hAnsi="Arial" w:cs="Arial"/>
          <w:i/>
          <w:iCs/>
          <w:color w:val="000000"/>
          <w:sz w:val="20"/>
          <w:szCs w:val="20"/>
        </w:rPr>
        <w:t>percentage of materials recycled to produce products and services of the organization.</w:t>
      </w:r>
    </w:p>
    <w:p w:rsidR="00E32162" w:rsidRPr="00DF3471" w:rsidRDefault="00E32162" w:rsidP="00E32162">
      <w:pPr>
        <w:pStyle w:val="Vnbnnidung0"/>
        <w:tabs>
          <w:tab w:val="left" w:pos="1142"/>
        </w:tabs>
        <w:spacing w:after="120"/>
        <w:ind w:firstLine="720"/>
        <w:jc w:val="both"/>
        <w:rPr>
          <w:rFonts w:ascii="Arial" w:hAnsi="Arial" w:cs="Arial"/>
          <w:color w:val="000000"/>
          <w:sz w:val="20"/>
          <w:szCs w:val="20"/>
        </w:rPr>
      </w:pPr>
      <w:bookmarkStart w:id="50" w:name="bookmark470"/>
      <w:r w:rsidRPr="00DF3471">
        <w:rPr>
          <w:rStyle w:val="Vnbnnidung"/>
          <w:rFonts w:ascii="Arial" w:hAnsi="Arial" w:cs="Arial"/>
          <w:i/>
          <w:iCs/>
          <w:color w:val="000000"/>
          <w:sz w:val="20"/>
          <w:szCs w:val="20"/>
          <w:lang w:val="en-US"/>
        </w:rPr>
        <w:t>6</w:t>
      </w:r>
      <w:bookmarkEnd w:id="50"/>
      <w:r w:rsidRPr="00DF3471">
        <w:rPr>
          <w:rStyle w:val="Vnbnnidung"/>
          <w:rFonts w:ascii="Arial" w:hAnsi="Arial" w:cs="Arial"/>
          <w:i/>
          <w:iCs/>
          <w:color w:val="000000"/>
          <w:sz w:val="20"/>
          <w:szCs w:val="20"/>
          <w:lang w:val="en-US"/>
        </w:rPr>
        <w:t xml:space="preserve">.3. </w:t>
      </w:r>
      <w:r>
        <w:rPr>
          <w:rStyle w:val="Vnbnnidung"/>
          <w:rFonts w:ascii="Arial" w:hAnsi="Arial" w:cs="Arial"/>
          <w:i/>
          <w:iCs/>
          <w:color w:val="000000"/>
          <w:sz w:val="20"/>
          <w:szCs w:val="20"/>
          <w:lang w:eastAsia="vi-VN"/>
        </w:rPr>
        <w:t>Tiêu thụ nă</w:t>
      </w:r>
      <w:r w:rsidRPr="00DF3471">
        <w:rPr>
          <w:rStyle w:val="Vnbnnidung"/>
          <w:rFonts w:ascii="Arial" w:hAnsi="Arial" w:cs="Arial"/>
          <w:i/>
          <w:iCs/>
          <w:color w:val="000000"/>
          <w:sz w:val="20"/>
          <w:szCs w:val="20"/>
          <w:lang w:eastAsia="vi-VN"/>
        </w:rPr>
        <w:t xml:space="preserve">ng lượng/Energy </w:t>
      </w:r>
      <w:r w:rsidRPr="00DF3471">
        <w:rPr>
          <w:rStyle w:val="Vnbnnidung"/>
          <w:rFonts w:ascii="Arial" w:hAnsi="Arial" w:cs="Arial"/>
          <w:i/>
          <w:iCs/>
          <w:color w:val="000000"/>
          <w:sz w:val="20"/>
          <w:szCs w:val="20"/>
          <w:lang w:val="en-US"/>
        </w:rPr>
        <w:t>consumption:</w:t>
      </w:r>
    </w:p>
    <w:p w:rsidR="00E32162" w:rsidRPr="00DF3471" w:rsidRDefault="00E32162" w:rsidP="00E32162">
      <w:pPr>
        <w:pStyle w:val="Vnbnnidung0"/>
        <w:tabs>
          <w:tab w:val="left" w:pos="911"/>
        </w:tabs>
        <w:spacing w:after="120"/>
        <w:ind w:firstLine="720"/>
        <w:jc w:val="both"/>
        <w:rPr>
          <w:rFonts w:ascii="Arial" w:hAnsi="Arial" w:cs="Arial"/>
          <w:color w:val="000000"/>
          <w:sz w:val="20"/>
          <w:szCs w:val="20"/>
        </w:rPr>
      </w:pPr>
      <w:bookmarkStart w:id="51" w:name="bookmark471"/>
      <w:r w:rsidRPr="00DF3471">
        <w:rPr>
          <w:rStyle w:val="Vnbnnidung"/>
          <w:rFonts w:ascii="Arial" w:hAnsi="Arial" w:cs="Arial"/>
          <w:color w:val="000000"/>
          <w:sz w:val="20"/>
          <w:szCs w:val="20"/>
          <w:lang w:eastAsia="vi-VN"/>
        </w:rPr>
        <w:t>a</w:t>
      </w:r>
      <w:bookmarkEnd w:id="51"/>
      <w:r w:rsidRPr="00DF3471">
        <w:rPr>
          <w:rStyle w:val="Vnbnnidung"/>
          <w:rFonts w:ascii="Arial" w:hAnsi="Arial" w:cs="Arial"/>
          <w:color w:val="000000"/>
          <w:sz w:val="20"/>
          <w:szCs w:val="20"/>
          <w:lang w:eastAsia="vi-VN"/>
        </w:rPr>
        <w:t>) Năng lượng tiêu thụ trực tiếp và gián tiếp</w:t>
      </w:r>
      <w:r w:rsidRPr="00DF3471">
        <w:rPr>
          <w:rStyle w:val="Vnbnnidung"/>
          <w:rFonts w:ascii="Arial" w:hAnsi="Arial" w:cs="Arial"/>
          <w:i/>
          <w:iCs/>
          <w:color w:val="000000"/>
          <w:sz w:val="20"/>
          <w:szCs w:val="20"/>
          <w:lang w:eastAsia="vi-VN"/>
        </w:rPr>
        <w:t xml:space="preserve">/Energy </w:t>
      </w:r>
      <w:r w:rsidRPr="00DF3471">
        <w:rPr>
          <w:rStyle w:val="Vnbnnidung"/>
          <w:rFonts w:ascii="Arial" w:hAnsi="Arial" w:cs="Arial"/>
          <w:i/>
          <w:iCs/>
          <w:color w:val="000000"/>
          <w:sz w:val="20"/>
          <w:szCs w:val="20"/>
          <w:lang w:val="en-US"/>
        </w:rPr>
        <w:t xml:space="preserve">consumption </w:t>
      </w:r>
      <w:r w:rsidRPr="00DF3471">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val="en-US"/>
        </w:rPr>
        <w:t>directly and indirectly.</w:t>
      </w:r>
    </w:p>
    <w:p w:rsidR="00E32162" w:rsidRPr="00DF3471" w:rsidRDefault="00E32162" w:rsidP="00E32162">
      <w:pPr>
        <w:pStyle w:val="Vnbnnidung0"/>
        <w:tabs>
          <w:tab w:val="left" w:pos="925"/>
        </w:tabs>
        <w:spacing w:after="120"/>
        <w:ind w:firstLine="720"/>
        <w:jc w:val="both"/>
        <w:rPr>
          <w:rFonts w:ascii="Arial" w:hAnsi="Arial" w:cs="Arial"/>
          <w:color w:val="000000"/>
          <w:sz w:val="20"/>
          <w:szCs w:val="20"/>
        </w:rPr>
      </w:pPr>
      <w:bookmarkStart w:id="52" w:name="bookmark472"/>
      <w:r w:rsidRPr="00E32162">
        <w:rPr>
          <w:rStyle w:val="Vnbnnidung"/>
          <w:rFonts w:ascii="Arial" w:hAnsi="Arial" w:cs="Arial"/>
          <w:color w:val="000000"/>
          <w:sz w:val="20"/>
          <w:szCs w:val="20"/>
        </w:rPr>
        <w:t>b</w:t>
      </w:r>
      <w:bookmarkEnd w:id="52"/>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Năng lượng tiết kiệm được thông qua các sáng kiến sử dụng năng lượng hiệu quả/</w:t>
      </w:r>
      <w:r w:rsidRPr="00DF3471">
        <w:rPr>
          <w:rStyle w:val="Vnbnnidung"/>
          <w:rFonts w:ascii="Arial" w:hAnsi="Arial" w:cs="Arial"/>
          <w:i/>
          <w:iCs/>
          <w:color w:val="000000"/>
          <w:sz w:val="20"/>
          <w:szCs w:val="20"/>
          <w:lang w:eastAsia="vi-VN"/>
        </w:rPr>
        <w:t xml:space="preserve">Energy </w:t>
      </w:r>
      <w:r w:rsidRPr="00E32162">
        <w:rPr>
          <w:rStyle w:val="Vnbnnidung"/>
          <w:rFonts w:ascii="Arial" w:hAnsi="Arial" w:cs="Arial"/>
          <w:i/>
          <w:iCs/>
          <w:color w:val="000000"/>
          <w:sz w:val="20"/>
          <w:szCs w:val="20"/>
        </w:rPr>
        <w:t>savings through initiatives of efficiently using energy.</w:t>
      </w:r>
    </w:p>
    <w:p w:rsidR="00E32162" w:rsidRPr="00DF3471" w:rsidRDefault="00E32162" w:rsidP="00E32162">
      <w:pPr>
        <w:pStyle w:val="Vnbnnidung0"/>
        <w:tabs>
          <w:tab w:val="left" w:pos="965"/>
        </w:tabs>
        <w:spacing w:after="120"/>
        <w:ind w:firstLine="720"/>
        <w:jc w:val="both"/>
        <w:rPr>
          <w:rFonts w:ascii="Arial" w:hAnsi="Arial" w:cs="Arial"/>
          <w:color w:val="000000"/>
          <w:sz w:val="20"/>
          <w:szCs w:val="20"/>
        </w:rPr>
      </w:pPr>
      <w:bookmarkStart w:id="53" w:name="bookmark473"/>
      <w:r w:rsidRPr="00E32162">
        <w:rPr>
          <w:rStyle w:val="Vnbnnidung"/>
          <w:rFonts w:ascii="Arial" w:hAnsi="Arial" w:cs="Arial"/>
          <w:color w:val="000000"/>
          <w:sz w:val="20"/>
          <w:szCs w:val="20"/>
        </w:rPr>
        <w:t>c</w:t>
      </w:r>
      <w:bookmarkEnd w:id="53"/>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 xml:space="preserve">Các báo cáo sáng kiến tiết kiệm năng lượng (cung cấp các sản phẩm và dịch vụ tiết kiệm năng lượng hoặc sử dụng năng lượng tái tạo); báo cáo kết quả của các sáng kiến </w:t>
      </w:r>
      <w:r w:rsidRPr="00DF3471">
        <w:rPr>
          <w:rStyle w:val="Vnbnnidung"/>
          <w:rFonts w:ascii="Arial" w:hAnsi="Arial" w:cs="Arial"/>
          <w:i/>
          <w:iCs/>
          <w:color w:val="000000"/>
          <w:sz w:val="20"/>
          <w:szCs w:val="20"/>
          <w:lang w:eastAsia="vi-VN"/>
        </w:rPr>
        <w:t xml:space="preserve">này/The </w:t>
      </w:r>
      <w:r w:rsidRPr="00E32162">
        <w:rPr>
          <w:rStyle w:val="Vnbnnidung"/>
          <w:rFonts w:ascii="Arial" w:hAnsi="Arial" w:cs="Arial"/>
          <w:i/>
          <w:iCs/>
          <w:color w:val="000000"/>
          <w:sz w:val="20"/>
          <w:szCs w:val="20"/>
        </w:rPr>
        <w:t>report on energy saving initiatives (providing products and services to save energy or use renewable energy); report on the results of these initiatives.</w:t>
      </w:r>
    </w:p>
    <w:p w:rsidR="00E32162" w:rsidRPr="00DF3471" w:rsidRDefault="00E32162" w:rsidP="00E32162">
      <w:pPr>
        <w:pStyle w:val="Vnbnnidung0"/>
        <w:tabs>
          <w:tab w:val="left" w:pos="1156"/>
        </w:tabs>
        <w:spacing w:after="120"/>
        <w:ind w:firstLine="720"/>
        <w:jc w:val="both"/>
        <w:rPr>
          <w:rFonts w:ascii="Arial" w:hAnsi="Arial" w:cs="Arial"/>
          <w:color w:val="000000"/>
          <w:sz w:val="20"/>
          <w:szCs w:val="20"/>
        </w:rPr>
      </w:pPr>
      <w:bookmarkStart w:id="54" w:name="bookmark474"/>
      <w:r w:rsidRPr="00DF3471">
        <w:rPr>
          <w:rStyle w:val="Vnbnnidung"/>
          <w:rFonts w:ascii="Arial" w:hAnsi="Arial" w:cs="Arial"/>
          <w:i/>
          <w:iCs/>
          <w:color w:val="000000"/>
          <w:sz w:val="20"/>
          <w:szCs w:val="20"/>
          <w:lang w:val="en-US"/>
        </w:rPr>
        <w:t>6</w:t>
      </w:r>
      <w:bookmarkEnd w:id="54"/>
      <w:r w:rsidRPr="00DF3471">
        <w:rPr>
          <w:rStyle w:val="Vnbnnidung"/>
          <w:rFonts w:ascii="Arial" w:hAnsi="Arial" w:cs="Arial"/>
          <w:i/>
          <w:iCs/>
          <w:color w:val="000000"/>
          <w:sz w:val="20"/>
          <w:szCs w:val="20"/>
          <w:lang w:val="en-US"/>
        </w:rPr>
        <w:t xml:space="preserve">.4. </w:t>
      </w:r>
      <w:r w:rsidRPr="00DF3471">
        <w:rPr>
          <w:rStyle w:val="Vnbnnidung"/>
          <w:rFonts w:ascii="Arial" w:hAnsi="Arial" w:cs="Arial"/>
          <w:i/>
          <w:iCs/>
          <w:color w:val="000000"/>
          <w:sz w:val="20"/>
          <w:szCs w:val="20"/>
          <w:lang w:eastAsia="vi-VN"/>
        </w:rPr>
        <w:t>Tiêu thụ nước:</w:t>
      </w:r>
      <w:r w:rsidRPr="00DF3471">
        <w:rPr>
          <w:rStyle w:val="Vnbnnidung"/>
          <w:rFonts w:ascii="Arial" w:hAnsi="Arial" w:cs="Arial"/>
          <w:color w:val="000000"/>
          <w:sz w:val="20"/>
          <w:szCs w:val="20"/>
          <w:lang w:eastAsia="vi-VN"/>
        </w:rPr>
        <w:t xml:space="preserve"> (mức tiêu thụ nước của các hoạt động kinh doanh trong năm)/ </w:t>
      </w:r>
      <w:r w:rsidRPr="00DF3471">
        <w:rPr>
          <w:rStyle w:val="Vnbnnidung"/>
          <w:rFonts w:ascii="Arial" w:hAnsi="Arial" w:cs="Arial"/>
          <w:i/>
          <w:iCs/>
          <w:color w:val="000000"/>
          <w:sz w:val="20"/>
          <w:szCs w:val="20"/>
          <w:lang w:val="en-US"/>
        </w:rPr>
        <w:t xml:space="preserve">Water consumption (water consumption of business activities </w:t>
      </w:r>
      <w:r w:rsidRPr="00DF3471">
        <w:rPr>
          <w:rStyle w:val="Vnbnnidung"/>
          <w:rFonts w:ascii="Arial" w:hAnsi="Arial" w:cs="Arial"/>
          <w:i/>
          <w:iCs/>
          <w:color w:val="000000"/>
          <w:sz w:val="20"/>
          <w:szCs w:val="20"/>
          <w:lang w:eastAsia="vi-VN"/>
        </w:rPr>
        <w:t xml:space="preserve">in </w:t>
      </w:r>
      <w:r w:rsidRPr="00DF3471">
        <w:rPr>
          <w:rStyle w:val="Vnbnnidung"/>
          <w:rFonts w:ascii="Arial" w:hAnsi="Arial" w:cs="Arial"/>
          <w:i/>
          <w:iCs/>
          <w:color w:val="000000"/>
          <w:sz w:val="20"/>
          <w:szCs w:val="20"/>
          <w:lang w:val="en-US"/>
        </w:rPr>
        <w:t>the year)</w:t>
      </w:r>
    </w:p>
    <w:p w:rsidR="00E32162" w:rsidRPr="00DF3471" w:rsidRDefault="00E32162" w:rsidP="00E32162">
      <w:pPr>
        <w:pStyle w:val="Vnbnnidung0"/>
        <w:tabs>
          <w:tab w:val="left" w:pos="947"/>
        </w:tabs>
        <w:spacing w:after="120"/>
        <w:ind w:firstLine="720"/>
        <w:jc w:val="both"/>
        <w:rPr>
          <w:rFonts w:ascii="Arial" w:hAnsi="Arial" w:cs="Arial"/>
          <w:color w:val="000000"/>
          <w:sz w:val="20"/>
          <w:szCs w:val="20"/>
        </w:rPr>
      </w:pPr>
      <w:bookmarkStart w:id="55" w:name="bookmark475"/>
      <w:r w:rsidRPr="00DF3471">
        <w:rPr>
          <w:rStyle w:val="Vnbnnidung"/>
          <w:rFonts w:ascii="Arial" w:hAnsi="Arial" w:cs="Arial"/>
          <w:color w:val="000000"/>
          <w:sz w:val="20"/>
          <w:szCs w:val="20"/>
          <w:lang w:val="en-US"/>
        </w:rPr>
        <w:t>a</w:t>
      </w:r>
      <w:bookmarkEnd w:id="55"/>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Nguồn </w:t>
      </w:r>
      <w:r w:rsidRPr="00DF3471">
        <w:rPr>
          <w:rStyle w:val="Vnbnnidung"/>
          <w:rFonts w:ascii="Arial" w:hAnsi="Arial" w:cs="Arial"/>
          <w:color w:val="000000"/>
          <w:sz w:val="20"/>
          <w:szCs w:val="20"/>
          <w:lang w:val="en-US"/>
        </w:rPr>
        <w:t xml:space="preserve">cung cấp </w:t>
      </w:r>
      <w:r w:rsidRPr="00DF3471">
        <w:rPr>
          <w:rStyle w:val="Vnbnnidung"/>
          <w:rFonts w:ascii="Arial" w:hAnsi="Arial" w:cs="Arial"/>
          <w:color w:val="000000"/>
          <w:sz w:val="20"/>
          <w:szCs w:val="20"/>
          <w:lang w:eastAsia="vi-VN"/>
        </w:rPr>
        <w:t xml:space="preserve">nước và lượng nước sử dụng/ </w:t>
      </w:r>
      <w:r w:rsidRPr="00DF3471">
        <w:rPr>
          <w:rStyle w:val="Vnbnnidung"/>
          <w:rFonts w:ascii="Arial" w:hAnsi="Arial" w:cs="Arial"/>
          <w:i/>
          <w:iCs/>
          <w:color w:val="000000"/>
          <w:sz w:val="20"/>
          <w:szCs w:val="20"/>
          <w:lang w:val="en-US"/>
        </w:rPr>
        <w:t>Water supply and amount of water used.</w:t>
      </w:r>
    </w:p>
    <w:p w:rsidR="00E32162" w:rsidRPr="00DF3471" w:rsidRDefault="00E32162" w:rsidP="00E32162">
      <w:pPr>
        <w:pStyle w:val="Vnbnnidung0"/>
        <w:tabs>
          <w:tab w:val="left" w:pos="958"/>
        </w:tabs>
        <w:spacing w:after="120"/>
        <w:ind w:firstLine="720"/>
        <w:jc w:val="both"/>
        <w:rPr>
          <w:rFonts w:ascii="Arial" w:hAnsi="Arial" w:cs="Arial"/>
          <w:color w:val="000000"/>
          <w:sz w:val="20"/>
          <w:szCs w:val="20"/>
        </w:rPr>
      </w:pPr>
      <w:bookmarkStart w:id="56" w:name="bookmark476"/>
      <w:r w:rsidRPr="00DF3471">
        <w:rPr>
          <w:rStyle w:val="Vnbnnidung"/>
          <w:rFonts w:ascii="Arial" w:hAnsi="Arial" w:cs="Arial"/>
          <w:color w:val="000000"/>
          <w:sz w:val="20"/>
          <w:szCs w:val="20"/>
          <w:lang w:val="en-US"/>
        </w:rPr>
        <w:t>b</w:t>
      </w:r>
      <w:bookmarkEnd w:id="56"/>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Tỷ lệ phần trăm và tổng lượng nước tái chế và tái sử</w:t>
      </w:r>
      <w:r>
        <w:rPr>
          <w:rStyle w:val="Vnbnnidung"/>
          <w:rFonts w:ascii="Arial" w:hAnsi="Arial" w:cs="Arial"/>
          <w:color w:val="000000"/>
          <w:sz w:val="20"/>
          <w:szCs w:val="20"/>
          <w:lang w:val="en-US" w:eastAsia="vi-VN"/>
        </w:rPr>
        <w:t xml:space="preserve"> dụng/</w:t>
      </w:r>
      <w:r w:rsidRPr="00DF3471">
        <w:rPr>
          <w:rStyle w:val="Vnbnnidung"/>
          <w:rFonts w:ascii="Arial" w:hAnsi="Arial" w:cs="Arial"/>
          <w:i/>
          <w:iCs/>
          <w:color w:val="000000"/>
          <w:sz w:val="20"/>
          <w:szCs w:val="20"/>
          <w:lang w:val="en-US"/>
        </w:rPr>
        <w:t>Percentage and total volume of water recycled and reused.</w:t>
      </w:r>
    </w:p>
    <w:p w:rsidR="00E32162" w:rsidRPr="00DF3471" w:rsidRDefault="00E32162" w:rsidP="00E32162">
      <w:pPr>
        <w:pStyle w:val="Vnbnnidung0"/>
        <w:tabs>
          <w:tab w:val="left" w:pos="1120"/>
        </w:tabs>
        <w:spacing w:after="120"/>
        <w:ind w:firstLine="720"/>
        <w:jc w:val="both"/>
        <w:rPr>
          <w:rFonts w:ascii="Arial" w:hAnsi="Arial" w:cs="Arial"/>
          <w:color w:val="000000"/>
          <w:sz w:val="20"/>
          <w:szCs w:val="20"/>
        </w:rPr>
      </w:pPr>
      <w:bookmarkStart w:id="57" w:name="bookmark477"/>
      <w:r w:rsidRPr="00DF3471">
        <w:rPr>
          <w:rStyle w:val="Vnbnnidung"/>
          <w:rFonts w:ascii="Arial" w:hAnsi="Arial" w:cs="Arial"/>
          <w:i/>
          <w:iCs/>
          <w:color w:val="000000"/>
          <w:sz w:val="20"/>
          <w:szCs w:val="20"/>
          <w:lang w:val="en-US"/>
        </w:rPr>
        <w:t>6</w:t>
      </w:r>
      <w:bookmarkEnd w:id="57"/>
      <w:r w:rsidRPr="00DF3471">
        <w:rPr>
          <w:rStyle w:val="Vnbnnidung"/>
          <w:rFonts w:ascii="Arial" w:hAnsi="Arial" w:cs="Arial"/>
          <w:i/>
          <w:iCs/>
          <w:color w:val="000000"/>
          <w:sz w:val="20"/>
          <w:szCs w:val="20"/>
          <w:lang w:val="en-US"/>
        </w:rPr>
        <w:t xml:space="preserve">.5. </w:t>
      </w:r>
      <w:r w:rsidRPr="00DF3471">
        <w:rPr>
          <w:rStyle w:val="Vnbnnidung"/>
          <w:rFonts w:ascii="Arial" w:hAnsi="Arial" w:cs="Arial"/>
          <w:i/>
          <w:iCs/>
          <w:color w:val="000000"/>
          <w:sz w:val="20"/>
          <w:szCs w:val="20"/>
          <w:lang w:eastAsia="vi-VN"/>
        </w:rPr>
        <w:t xml:space="preserve">Tuân thủ pháp luật về bảo vệ môi trường/Compliance </w:t>
      </w:r>
      <w:r w:rsidRPr="00DF3471">
        <w:rPr>
          <w:rStyle w:val="Vnbnnidung"/>
          <w:rFonts w:ascii="Arial" w:hAnsi="Arial" w:cs="Arial"/>
          <w:i/>
          <w:iCs/>
          <w:color w:val="000000"/>
          <w:sz w:val="20"/>
          <w:szCs w:val="20"/>
          <w:lang w:val="en-US"/>
        </w:rPr>
        <w:t>with the law on environmental protection:</w:t>
      </w:r>
    </w:p>
    <w:p w:rsidR="00E32162" w:rsidRPr="00DF3471" w:rsidRDefault="00E32162" w:rsidP="00E32162">
      <w:pPr>
        <w:pStyle w:val="Vnbnnidung0"/>
        <w:tabs>
          <w:tab w:val="left" w:pos="947"/>
        </w:tabs>
        <w:spacing w:after="120"/>
        <w:ind w:firstLine="720"/>
        <w:jc w:val="both"/>
        <w:rPr>
          <w:rFonts w:ascii="Arial" w:hAnsi="Arial" w:cs="Arial"/>
          <w:color w:val="000000"/>
          <w:sz w:val="20"/>
          <w:szCs w:val="20"/>
        </w:rPr>
      </w:pPr>
      <w:bookmarkStart w:id="58" w:name="bookmark478"/>
      <w:r w:rsidRPr="00DF3471">
        <w:rPr>
          <w:rStyle w:val="Vnbnnidung"/>
          <w:rFonts w:ascii="Arial" w:hAnsi="Arial" w:cs="Arial"/>
          <w:color w:val="000000"/>
          <w:sz w:val="20"/>
          <w:szCs w:val="20"/>
          <w:lang w:val="en-US"/>
        </w:rPr>
        <w:t>a</w:t>
      </w:r>
      <w:bookmarkEnd w:id="58"/>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lần bị xử phạt vi phạm do không tuân thủ luật pháp và các quy định về môi trường/ </w:t>
      </w:r>
      <w:r w:rsidRPr="00DF3471">
        <w:rPr>
          <w:rStyle w:val="Vnbnnidung"/>
          <w:rFonts w:ascii="Arial" w:hAnsi="Arial" w:cs="Arial"/>
          <w:i/>
          <w:iCs/>
          <w:color w:val="000000"/>
          <w:sz w:val="20"/>
          <w:szCs w:val="20"/>
          <w:lang w:val="en-US"/>
        </w:rPr>
        <w:t>Number of times the company is fined for failing to comply with laws and regulations on environment.</w:t>
      </w:r>
    </w:p>
    <w:p w:rsidR="00E32162" w:rsidRPr="00DF3471" w:rsidRDefault="00E32162" w:rsidP="00E32162">
      <w:pPr>
        <w:pStyle w:val="Vnbnnidung0"/>
        <w:tabs>
          <w:tab w:val="left" w:pos="954"/>
        </w:tabs>
        <w:spacing w:after="120"/>
        <w:ind w:firstLine="720"/>
        <w:jc w:val="both"/>
        <w:rPr>
          <w:rFonts w:ascii="Arial" w:hAnsi="Arial" w:cs="Arial"/>
          <w:color w:val="000000"/>
          <w:sz w:val="20"/>
          <w:szCs w:val="20"/>
        </w:rPr>
      </w:pPr>
      <w:bookmarkStart w:id="59" w:name="bookmark479"/>
      <w:r w:rsidRPr="00DF3471">
        <w:rPr>
          <w:rStyle w:val="Vnbnnidung"/>
          <w:rFonts w:ascii="Arial" w:hAnsi="Arial" w:cs="Arial"/>
          <w:color w:val="000000"/>
          <w:sz w:val="20"/>
          <w:szCs w:val="20"/>
          <w:lang w:val="en-US"/>
        </w:rPr>
        <w:t>b</w:t>
      </w:r>
      <w:bookmarkEnd w:id="5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Tổng số tiền </w:t>
      </w:r>
      <w:r w:rsidRPr="00DF3471">
        <w:rPr>
          <w:rStyle w:val="Vnbnnidung"/>
          <w:rFonts w:ascii="Arial" w:hAnsi="Arial" w:cs="Arial"/>
          <w:color w:val="000000"/>
          <w:sz w:val="20"/>
          <w:szCs w:val="20"/>
          <w:lang w:val="en-US"/>
        </w:rPr>
        <w:t xml:space="preserve">do </w:t>
      </w:r>
      <w:r w:rsidRPr="00DF3471">
        <w:rPr>
          <w:rStyle w:val="Vnbnnidung"/>
          <w:rFonts w:ascii="Arial" w:hAnsi="Arial" w:cs="Arial"/>
          <w:color w:val="000000"/>
          <w:sz w:val="20"/>
          <w:szCs w:val="20"/>
          <w:lang w:eastAsia="vi-VN"/>
        </w:rPr>
        <w:t xml:space="preserve">bị xử phạt vi phạm do không tuân thủ luật pháp và các quy định về môi trường/the </w:t>
      </w:r>
      <w:r w:rsidRPr="00DF3471">
        <w:rPr>
          <w:rStyle w:val="Vnbnnidung"/>
          <w:rFonts w:ascii="Arial" w:hAnsi="Arial" w:cs="Arial"/>
          <w:i/>
          <w:iCs/>
          <w:color w:val="000000"/>
          <w:sz w:val="20"/>
          <w:szCs w:val="20"/>
          <w:lang w:val="en-US"/>
        </w:rPr>
        <w:t>total amount to be fined for failing to comply with laws and regulations on the environment.</w:t>
      </w:r>
    </w:p>
    <w:p w:rsidR="00E32162" w:rsidRPr="00DF3471" w:rsidRDefault="00E32162" w:rsidP="00E32162">
      <w:pPr>
        <w:pStyle w:val="Vnbnnidung0"/>
        <w:tabs>
          <w:tab w:val="left" w:pos="1156"/>
        </w:tabs>
        <w:spacing w:after="120"/>
        <w:ind w:firstLine="720"/>
        <w:jc w:val="both"/>
        <w:rPr>
          <w:rFonts w:ascii="Arial" w:hAnsi="Arial" w:cs="Arial"/>
          <w:color w:val="000000"/>
          <w:sz w:val="20"/>
          <w:szCs w:val="20"/>
        </w:rPr>
      </w:pPr>
      <w:bookmarkStart w:id="60" w:name="bookmark480"/>
      <w:r w:rsidRPr="00DF3471">
        <w:rPr>
          <w:rStyle w:val="Vnbnnidung"/>
          <w:rFonts w:ascii="Arial" w:hAnsi="Arial" w:cs="Arial"/>
          <w:i/>
          <w:iCs/>
          <w:color w:val="000000"/>
          <w:sz w:val="20"/>
          <w:szCs w:val="20"/>
          <w:lang w:val="en-US"/>
        </w:rPr>
        <w:t>6</w:t>
      </w:r>
      <w:bookmarkEnd w:id="60"/>
      <w:r w:rsidRPr="00DF3471">
        <w:rPr>
          <w:rStyle w:val="Vnbnnidung"/>
          <w:rFonts w:ascii="Arial" w:hAnsi="Arial" w:cs="Arial"/>
          <w:i/>
          <w:iCs/>
          <w:color w:val="000000"/>
          <w:sz w:val="20"/>
          <w:szCs w:val="20"/>
          <w:lang w:val="en-US"/>
        </w:rPr>
        <w:t xml:space="preserve">.6. </w:t>
      </w:r>
      <w:r w:rsidRPr="00DF3471">
        <w:rPr>
          <w:rStyle w:val="Vnbnnidung"/>
          <w:rFonts w:ascii="Arial" w:hAnsi="Arial" w:cs="Arial"/>
          <w:i/>
          <w:iCs/>
          <w:color w:val="000000"/>
          <w:sz w:val="20"/>
          <w:szCs w:val="20"/>
          <w:lang w:eastAsia="vi-VN"/>
        </w:rPr>
        <w:t xml:space="preserve">Chính sách liên quan đến người lao động/Policies </w:t>
      </w:r>
      <w:r w:rsidRPr="00DF3471">
        <w:rPr>
          <w:rStyle w:val="Vnbnnidung"/>
          <w:rFonts w:ascii="Arial" w:hAnsi="Arial" w:cs="Arial"/>
          <w:i/>
          <w:iCs/>
          <w:color w:val="000000"/>
          <w:sz w:val="20"/>
          <w:szCs w:val="20"/>
          <w:lang w:val="en-US"/>
        </w:rPr>
        <w:t xml:space="preserve">related </w:t>
      </w:r>
      <w:r w:rsidRPr="00DF3471">
        <w:rPr>
          <w:rStyle w:val="Vnbnnidung"/>
          <w:rFonts w:ascii="Arial" w:hAnsi="Arial" w:cs="Arial"/>
          <w:i/>
          <w:iCs/>
          <w:color w:val="000000"/>
          <w:sz w:val="20"/>
          <w:szCs w:val="20"/>
          <w:lang w:eastAsia="vi-VN"/>
        </w:rPr>
        <w:t xml:space="preserve">to </w:t>
      </w:r>
      <w:r w:rsidRPr="00DF3471">
        <w:rPr>
          <w:rStyle w:val="Vnbnnidung"/>
          <w:rFonts w:ascii="Arial" w:hAnsi="Arial" w:cs="Arial"/>
          <w:i/>
          <w:iCs/>
          <w:color w:val="000000"/>
          <w:sz w:val="20"/>
          <w:szCs w:val="20"/>
          <w:lang w:val="en-US"/>
        </w:rPr>
        <w:t>employees</w:t>
      </w:r>
    </w:p>
    <w:p w:rsidR="00E32162" w:rsidRPr="00DF3471" w:rsidRDefault="00E32162" w:rsidP="00E32162">
      <w:pPr>
        <w:pStyle w:val="Vnbnnidung0"/>
        <w:tabs>
          <w:tab w:val="left" w:pos="958"/>
        </w:tabs>
        <w:spacing w:after="120"/>
        <w:ind w:firstLine="720"/>
        <w:jc w:val="both"/>
        <w:rPr>
          <w:rFonts w:ascii="Arial" w:hAnsi="Arial" w:cs="Arial"/>
          <w:color w:val="000000"/>
          <w:sz w:val="20"/>
          <w:szCs w:val="20"/>
        </w:rPr>
      </w:pPr>
      <w:bookmarkStart w:id="61" w:name="bookmark481"/>
      <w:r w:rsidRPr="00DF3471">
        <w:rPr>
          <w:rStyle w:val="Vnbnnidung"/>
          <w:rFonts w:ascii="Arial" w:hAnsi="Arial" w:cs="Arial"/>
          <w:color w:val="000000"/>
          <w:sz w:val="20"/>
          <w:szCs w:val="20"/>
          <w:lang w:eastAsia="vi-VN"/>
        </w:rPr>
        <w:t>a</w:t>
      </w:r>
      <w:bookmarkEnd w:id="61"/>
      <w:r w:rsidRPr="00DF3471">
        <w:rPr>
          <w:rStyle w:val="Vnbnnidung"/>
          <w:rFonts w:ascii="Arial" w:hAnsi="Arial" w:cs="Arial"/>
          <w:color w:val="000000"/>
          <w:sz w:val="20"/>
          <w:szCs w:val="20"/>
          <w:lang w:eastAsia="vi-VN"/>
        </w:rPr>
        <w:t xml:space="preserve">) Số lượng lao động, mức lương trung bình đối với người lao động/ </w:t>
      </w:r>
      <w:r w:rsidRPr="00DF3471">
        <w:rPr>
          <w:rStyle w:val="Vnbnnidung"/>
          <w:rFonts w:ascii="Arial" w:hAnsi="Arial" w:cs="Arial"/>
          <w:i/>
          <w:iCs/>
          <w:color w:val="000000"/>
          <w:sz w:val="20"/>
          <w:szCs w:val="20"/>
          <w:lang w:val="en-US"/>
        </w:rPr>
        <w:t>Number of employees, average wages of workers.</w:t>
      </w:r>
    </w:p>
    <w:p w:rsidR="00E32162" w:rsidRPr="00DF3471" w:rsidRDefault="00E32162" w:rsidP="00E32162">
      <w:pPr>
        <w:pStyle w:val="Vnbnnidung0"/>
        <w:tabs>
          <w:tab w:val="left" w:pos="958"/>
        </w:tabs>
        <w:spacing w:after="120"/>
        <w:ind w:firstLine="720"/>
        <w:jc w:val="both"/>
        <w:rPr>
          <w:rFonts w:ascii="Arial" w:hAnsi="Arial" w:cs="Arial"/>
          <w:color w:val="000000"/>
          <w:sz w:val="20"/>
          <w:szCs w:val="20"/>
        </w:rPr>
      </w:pPr>
      <w:bookmarkStart w:id="62" w:name="bookmark482"/>
      <w:r w:rsidRPr="00DF3471">
        <w:rPr>
          <w:rStyle w:val="Vnbnnidung"/>
          <w:rFonts w:ascii="Arial" w:hAnsi="Arial" w:cs="Arial"/>
          <w:color w:val="000000"/>
          <w:sz w:val="20"/>
          <w:szCs w:val="20"/>
          <w:lang w:val="en-US"/>
        </w:rPr>
        <w:t>b</w:t>
      </w:r>
      <w:bookmarkEnd w:id="6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Chính sách lao động nhằm đảm bảo sức khỏe, an toàn và phúc lợi của người lao động/</w:t>
      </w:r>
      <w:r w:rsidRPr="00DF3471">
        <w:rPr>
          <w:rStyle w:val="Vnbnnidung"/>
          <w:rFonts w:ascii="Arial" w:hAnsi="Arial" w:cs="Arial"/>
          <w:i/>
          <w:iCs/>
          <w:color w:val="000000"/>
          <w:sz w:val="20"/>
          <w:szCs w:val="20"/>
          <w:lang w:val="en-US"/>
        </w:rPr>
        <w:t>Labor policies to ensure health, safety and welfare of workers.</w:t>
      </w:r>
    </w:p>
    <w:p w:rsidR="00E32162" w:rsidRPr="00DF3471" w:rsidRDefault="00E32162" w:rsidP="00E32162">
      <w:pPr>
        <w:pStyle w:val="Vnbnnidung0"/>
        <w:tabs>
          <w:tab w:val="left" w:pos="973"/>
        </w:tabs>
        <w:spacing w:after="120"/>
        <w:ind w:firstLine="720"/>
        <w:jc w:val="both"/>
        <w:rPr>
          <w:rFonts w:ascii="Arial" w:hAnsi="Arial" w:cs="Arial"/>
          <w:color w:val="000000"/>
          <w:sz w:val="20"/>
          <w:szCs w:val="20"/>
        </w:rPr>
      </w:pPr>
      <w:bookmarkStart w:id="63" w:name="bookmark483"/>
      <w:r w:rsidRPr="00DF3471">
        <w:rPr>
          <w:rStyle w:val="Vnbnnidung"/>
          <w:rFonts w:ascii="Arial" w:hAnsi="Arial" w:cs="Arial"/>
          <w:color w:val="000000"/>
          <w:sz w:val="20"/>
          <w:szCs w:val="20"/>
          <w:lang w:val="en-US"/>
        </w:rPr>
        <w:t>c</w:t>
      </w:r>
      <w:bookmarkEnd w:id="63"/>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Hoạt động đào tạo người lao động/</w:t>
      </w:r>
      <w:r w:rsidRPr="00DF3471">
        <w:rPr>
          <w:rStyle w:val="Vnbnnidung"/>
          <w:rFonts w:ascii="Arial" w:hAnsi="Arial" w:cs="Arial"/>
          <w:i/>
          <w:iCs/>
          <w:color w:val="000000"/>
          <w:sz w:val="20"/>
          <w:szCs w:val="20"/>
          <w:lang w:eastAsia="vi-VN"/>
        </w:rPr>
        <w:t xml:space="preserve">Employee </w:t>
      </w:r>
      <w:r w:rsidRPr="00DF3471">
        <w:rPr>
          <w:rStyle w:val="Vnbnnidung"/>
          <w:rFonts w:ascii="Arial" w:hAnsi="Arial" w:cs="Arial"/>
          <w:i/>
          <w:iCs/>
          <w:color w:val="000000"/>
          <w:sz w:val="20"/>
          <w:szCs w:val="20"/>
          <w:lang w:val="en-US"/>
        </w:rPr>
        <w:t>training</w:t>
      </w:r>
    </w:p>
    <w:p w:rsidR="00E32162" w:rsidRPr="00DF3471" w:rsidRDefault="00E32162" w:rsidP="00E32162">
      <w:pPr>
        <w:pStyle w:val="Vnbnnidung0"/>
        <w:tabs>
          <w:tab w:val="left" w:pos="979"/>
        </w:tabs>
        <w:spacing w:after="120"/>
        <w:ind w:firstLine="720"/>
        <w:jc w:val="both"/>
        <w:rPr>
          <w:rFonts w:ascii="Arial" w:hAnsi="Arial" w:cs="Arial"/>
          <w:color w:val="000000"/>
          <w:sz w:val="20"/>
          <w:szCs w:val="20"/>
        </w:rPr>
      </w:pPr>
      <w:bookmarkStart w:id="64" w:name="bookmark484"/>
      <w:r w:rsidRPr="00DF3471">
        <w:rPr>
          <w:rStyle w:val="Vnbnnidung"/>
          <w:rFonts w:ascii="Arial" w:hAnsi="Arial" w:cs="Arial"/>
          <w:color w:val="000000"/>
          <w:sz w:val="20"/>
          <w:szCs w:val="20"/>
          <w:lang w:eastAsia="vi-VN"/>
        </w:rPr>
        <w:t>-</w:t>
      </w:r>
      <w:bookmarkEnd w:id="64"/>
      <w:r w:rsidRPr="00DF3471">
        <w:rPr>
          <w:rStyle w:val="Vnbnnidung"/>
          <w:rFonts w:ascii="Arial" w:hAnsi="Arial" w:cs="Arial"/>
          <w:color w:val="000000"/>
          <w:sz w:val="20"/>
          <w:szCs w:val="20"/>
          <w:lang w:eastAsia="vi-VN"/>
        </w:rPr>
        <w:t xml:space="preserve"> Số giờ đào tạo trung bình mỗi năm, theo nhân viên và theo phân loại nhân </w:t>
      </w:r>
      <w:r w:rsidRPr="00DF3471">
        <w:rPr>
          <w:rStyle w:val="Vnbnnidung"/>
          <w:rFonts w:ascii="Arial" w:hAnsi="Arial" w:cs="Arial"/>
          <w:color w:val="000000"/>
          <w:sz w:val="20"/>
          <w:szCs w:val="20"/>
          <w:lang w:val="en-US"/>
        </w:rPr>
        <w:t xml:space="preserve">viên/The </w:t>
      </w:r>
      <w:r w:rsidRPr="00DF3471">
        <w:rPr>
          <w:rStyle w:val="Vnbnnidung"/>
          <w:rFonts w:ascii="Arial" w:hAnsi="Arial" w:cs="Arial"/>
          <w:i/>
          <w:iCs/>
          <w:color w:val="000000"/>
          <w:sz w:val="20"/>
          <w:szCs w:val="20"/>
          <w:lang w:val="en-US"/>
        </w:rPr>
        <w:t>average number of training hours per year, according to the staff and classified staff</w:t>
      </w:r>
    </w:p>
    <w:p w:rsidR="00E32162" w:rsidRPr="00DF3471" w:rsidRDefault="00E32162" w:rsidP="00E32162">
      <w:pPr>
        <w:pStyle w:val="Vnbnnidung0"/>
        <w:tabs>
          <w:tab w:val="left" w:pos="979"/>
        </w:tabs>
        <w:spacing w:after="120"/>
        <w:ind w:firstLine="720"/>
        <w:jc w:val="both"/>
        <w:rPr>
          <w:rFonts w:ascii="Arial" w:hAnsi="Arial" w:cs="Arial"/>
          <w:color w:val="000000"/>
          <w:sz w:val="20"/>
          <w:szCs w:val="20"/>
        </w:rPr>
      </w:pPr>
      <w:bookmarkStart w:id="65" w:name="bookmark485"/>
      <w:r w:rsidRPr="00E32162">
        <w:rPr>
          <w:rStyle w:val="Vnbnnidung"/>
          <w:rFonts w:ascii="Arial" w:hAnsi="Arial" w:cs="Arial"/>
          <w:color w:val="000000"/>
          <w:sz w:val="20"/>
          <w:szCs w:val="20"/>
        </w:rPr>
        <w:t>-</w:t>
      </w:r>
      <w:bookmarkEnd w:id="65"/>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Các chương trình phát triển kỹ năng và học tập liên tục để hỗ trợ người lao động đảm bảo có việc làm và phát triển sự nghiệp/</w:t>
      </w:r>
      <w:r w:rsidRPr="00E32162">
        <w:rPr>
          <w:rStyle w:val="Vnbnnidung"/>
          <w:rFonts w:ascii="Arial" w:hAnsi="Arial" w:cs="Arial"/>
          <w:color w:val="000000"/>
          <w:sz w:val="20"/>
          <w:szCs w:val="20"/>
          <w:lang w:eastAsia="vi-VN"/>
        </w:rPr>
        <w:t>The</w:t>
      </w:r>
      <w:r w:rsidRPr="00DF3471">
        <w:rPr>
          <w:rStyle w:val="Vnbnnidung"/>
          <w:rFonts w:ascii="Arial" w:hAnsi="Arial" w:cs="Arial"/>
          <w:color w:val="000000"/>
          <w:sz w:val="20"/>
          <w:szCs w:val="20"/>
          <w:lang w:eastAsia="vi-VN"/>
        </w:rPr>
        <w:t xml:space="preserve"> </w:t>
      </w:r>
      <w:r w:rsidRPr="00E32162">
        <w:rPr>
          <w:rStyle w:val="Vnbnnidung"/>
          <w:rFonts w:ascii="Arial" w:hAnsi="Arial" w:cs="Arial"/>
          <w:i/>
          <w:iCs/>
          <w:color w:val="000000"/>
          <w:sz w:val="20"/>
          <w:szCs w:val="20"/>
        </w:rPr>
        <w:t>skills development and continuous learning program to support workers employment and career development.</w:t>
      </w:r>
    </w:p>
    <w:p w:rsidR="00E32162" w:rsidRPr="00DF3471" w:rsidRDefault="00E32162" w:rsidP="00E32162">
      <w:pPr>
        <w:pStyle w:val="Vnbnnidung0"/>
        <w:tabs>
          <w:tab w:val="left" w:pos="1127"/>
        </w:tabs>
        <w:spacing w:after="120"/>
        <w:ind w:firstLine="720"/>
        <w:jc w:val="both"/>
        <w:rPr>
          <w:rFonts w:ascii="Arial" w:hAnsi="Arial" w:cs="Arial"/>
          <w:color w:val="000000"/>
          <w:sz w:val="20"/>
          <w:szCs w:val="20"/>
        </w:rPr>
      </w:pPr>
      <w:bookmarkStart w:id="66" w:name="bookmark486"/>
      <w:r w:rsidRPr="00DF3471">
        <w:rPr>
          <w:rStyle w:val="Vnbnnidung"/>
          <w:rFonts w:ascii="Arial" w:hAnsi="Arial" w:cs="Arial"/>
          <w:i/>
          <w:iCs/>
          <w:color w:val="000000"/>
          <w:sz w:val="20"/>
          <w:szCs w:val="20"/>
          <w:lang w:val="en-US"/>
        </w:rPr>
        <w:t>6</w:t>
      </w:r>
      <w:bookmarkEnd w:id="66"/>
      <w:r w:rsidRPr="00DF3471">
        <w:rPr>
          <w:rStyle w:val="Vnbnnidung"/>
          <w:rFonts w:ascii="Arial" w:hAnsi="Arial" w:cs="Arial"/>
          <w:i/>
          <w:iCs/>
          <w:color w:val="000000"/>
          <w:sz w:val="20"/>
          <w:szCs w:val="20"/>
          <w:lang w:val="en-US"/>
        </w:rPr>
        <w:t xml:space="preserve">.7. </w:t>
      </w:r>
      <w:r w:rsidRPr="00DF3471">
        <w:rPr>
          <w:rStyle w:val="Vnbnnidung"/>
          <w:rFonts w:ascii="Arial" w:hAnsi="Arial" w:cs="Arial"/>
          <w:i/>
          <w:iCs/>
          <w:color w:val="000000"/>
          <w:sz w:val="20"/>
          <w:szCs w:val="20"/>
          <w:lang w:eastAsia="vi-VN"/>
        </w:rPr>
        <w:t xml:space="preserve">Báo cáo liên quan đến trách nhiệm đối với cộng đồng địa phương/ </w:t>
      </w:r>
      <w:r w:rsidRPr="00DF3471">
        <w:rPr>
          <w:rStyle w:val="Vnbnnidung"/>
          <w:rFonts w:ascii="Arial" w:hAnsi="Arial" w:cs="Arial"/>
          <w:i/>
          <w:iCs/>
          <w:color w:val="000000"/>
          <w:sz w:val="20"/>
          <w:szCs w:val="20"/>
          <w:lang w:val="en-US"/>
        </w:rPr>
        <w:t>Report on responsibility for local community.</w:t>
      </w:r>
    </w:p>
    <w:p w:rsidR="00E32162" w:rsidRPr="00DF3471" w:rsidRDefault="00E32162" w:rsidP="00E32162">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Các hoạt động đầu tư cộng đồng và hoạt động phát triển cộng đồng khác, bao gồm hỗ trợ tài chính nhằm phục vụ cộng đồng/</w:t>
      </w:r>
      <w:r w:rsidRPr="00E32162">
        <w:rPr>
          <w:rStyle w:val="Vnbnnidung"/>
          <w:rFonts w:ascii="Arial" w:hAnsi="Arial" w:cs="Arial"/>
          <w:color w:val="000000"/>
          <w:sz w:val="20"/>
          <w:szCs w:val="20"/>
          <w:lang w:eastAsia="vi-VN"/>
        </w:rPr>
        <w:t>The</w:t>
      </w:r>
      <w:r w:rsidRPr="00DF3471">
        <w:rPr>
          <w:rStyle w:val="Vnbnnidung"/>
          <w:rFonts w:ascii="Arial" w:hAnsi="Arial" w:cs="Arial"/>
          <w:color w:val="000000"/>
          <w:sz w:val="20"/>
          <w:szCs w:val="20"/>
          <w:lang w:eastAsia="vi-VN"/>
        </w:rPr>
        <w:t xml:space="preserve"> </w:t>
      </w:r>
      <w:r w:rsidRPr="00E32162">
        <w:rPr>
          <w:rStyle w:val="Vnbnnidung"/>
          <w:rFonts w:ascii="Arial" w:hAnsi="Arial" w:cs="Arial"/>
          <w:i/>
          <w:iCs/>
          <w:color w:val="000000"/>
          <w:sz w:val="20"/>
          <w:szCs w:val="20"/>
        </w:rPr>
        <w:t>community investments and other community development activities, including financial assistance to community service.</w:t>
      </w:r>
    </w:p>
    <w:p w:rsidR="00E32162" w:rsidRPr="00DF3471" w:rsidRDefault="00E32162" w:rsidP="00E32162">
      <w:pPr>
        <w:pStyle w:val="Vnbnnidung0"/>
        <w:tabs>
          <w:tab w:val="left" w:pos="1120"/>
        </w:tabs>
        <w:spacing w:after="120"/>
        <w:ind w:firstLine="720"/>
        <w:jc w:val="both"/>
        <w:rPr>
          <w:rFonts w:ascii="Arial" w:hAnsi="Arial" w:cs="Arial"/>
          <w:color w:val="000000"/>
          <w:sz w:val="20"/>
          <w:szCs w:val="20"/>
        </w:rPr>
      </w:pPr>
      <w:bookmarkStart w:id="67" w:name="bookmark487"/>
      <w:r w:rsidRPr="00DF3471">
        <w:rPr>
          <w:rStyle w:val="Vnbnnidung"/>
          <w:rFonts w:ascii="Arial" w:hAnsi="Arial" w:cs="Arial"/>
          <w:i/>
          <w:iCs/>
          <w:color w:val="000000"/>
          <w:sz w:val="20"/>
          <w:szCs w:val="20"/>
          <w:lang w:val="en-US"/>
        </w:rPr>
        <w:t>6</w:t>
      </w:r>
      <w:bookmarkEnd w:id="67"/>
      <w:r w:rsidRPr="00DF3471">
        <w:rPr>
          <w:rStyle w:val="Vnbnnidung"/>
          <w:rFonts w:ascii="Arial" w:hAnsi="Arial" w:cs="Arial"/>
          <w:i/>
          <w:iCs/>
          <w:color w:val="000000"/>
          <w:sz w:val="20"/>
          <w:szCs w:val="20"/>
          <w:lang w:val="en-US"/>
        </w:rPr>
        <w:t xml:space="preserve">.8. </w:t>
      </w:r>
      <w:r w:rsidRPr="00DF3471">
        <w:rPr>
          <w:rStyle w:val="Vnbnnidung"/>
          <w:rFonts w:ascii="Arial" w:hAnsi="Arial" w:cs="Arial"/>
          <w:i/>
          <w:iCs/>
          <w:color w:val="000000"/>
          <w:sz w:val="20"/>
          <w:szCs w:val="20"/>
          <w:lang w:eastAsia="vi-VN"/>
        </w:rPr>
        <w:t xml:space="preserve">Báo cáo liên quan đến hoạt động thị trường vốn xanh theo hướng dẫn của UBCKNN/Report </w:t>
      </w:r>
      <w:r w:rsidRPr="00DF3471">
        <w:rPr>
          <w:rStyle w:val="Vnbnnidung"/>
          <w:rFonts w:ascii="Arial" w:hAnsi="Arial" w:cs="Arial"/>
          <w:i/>
          <w:iCs/>
          <w:color w:val="000000"/>
          <w:sz w:val="20"/>
          <w:szCs w:val="20"/>
          <w:lang w:val="en-US"/>
        </w:rPr>
        <w:t>on green capital market activities under the guidance of the ssc.</w:t>
      </w:r>
    </w:p>
    <w:p w:rsidR="00E32162" w:rsidRPr="00DF3471" w:rsidRDefault="00E32162" w:rsidP="00E32162">
      <w:pPr>
        <w:pStyle w:val="Vnbnnidung0"/>
        <w:spacing w:after="120"/>
        <w:ind w:firstLine="720"/>
        <w:jc w:val="both"/>
        <w:rPr>
          <w:rFonts w:ascii="Arial" w:hAnsi="Arial" w:cs="Arial"/>
          <w:color w:val="000000"/>
          <w:sz w:val="20"/>
          <w:szCs w:val="20"/>
        </w:rPr>
      </w:pPr>
      <w:r w:rsidRPr="00DF3471">
        <w:rPr>
          <w:rStyle w:val="Vnbnnidung"/>
          <w:rFonts w:ascii="Arial" w:hAnsi="Arial" w:cs="Arial"/>
          <w:b/>
          <w:bCs/>
          <w:i/>
          <w:iCs/>
          <w:color w:val="000000"/>
          <w:sz w:val="20"/>
          <w:szCs w:val="20"/>
          <w:lang w:eastAsia="vi-VN"/>
        </w:rPr>
        <w:lastRenderedPageBreak/>
        <w:t xml:space="preserve">Lưu ý/Note: </w:t>
      </w:r>
      <w:r w:rsidRPr="00DF3471">
        <w:rPr>
          <w:rStyle w:val="Vnbnnidung"/>
          <w:rFonts w:ascii="Arial" w:hAnsi="Arial" w:cs="Arial"/>
          <w:i/>
          <w:iCs/>
          <w:color w:val="000000"/>
          <w:sz w:val="20"/>
          <w:szCs w:val="20"/>
          <w:lang w:eastAsia="vi-VN"/>
        </w:rPr>
        <w:t xml:space="preserve">(Mục 6 phần </w:t>
      </w:r>
      <w:r w:rsidRPr="00DF3471">
        <w:rPr>
          <w:rStyle w:val="Vnbnnidung"/>
          <w:rFonts w:ascii="Arial" w:hAnsi="Arial" w:cs="Arial"/>
          <w:i/>
          <w:iCs/>
          <w:color w:val="000000"/>
          <w:sz w:val="20"/>
          <w:szCs w:val="20"/>
          <w:lang w:val="en-US" w:eastAsia="vi-VN"/>
        </w:rPr>
        <w:t>II</w:t>
      </w:r>
      <w:r w:rsidRPr="00DF3471">
        <w:rPr>
          <w:rStyle w:val="Vnbnnidung"/>
          <w:rFonts w:ascii="Arial" w:hAnsi="Arial" w:cs="Arial"/>
          <w:i/>
          <w:iCs/>
          <w:color w:val="000000"/>
          <w:sz w:val="20"/>
          <w:szCs w:val="20"/>
          <w:lang w:eastAsia="vi-VN"/>
        </w:rPr>
        <w:t xml:space="preserve"> Phụ lục này, công ty có thể lập riêng thành Báo cáo phát triển bền vững, trong đó các mục 6.1, 6.2 và 6.3 không bắt buộc </w:t>
      </w:r>
      <w:r w:rsidRPr="00DF3471">
        <w:rPr>
          <w:rStyle w:val="Vnbnnidung"/>
          <w:rFonts w:ascii="Arial" w:hAnsi="Arial" w:cs="Arial"/>
          <w:i/>
          <w:iCs/>
          <w:color w:val="000000"/>
          <w:sz w:val="20"/>
          <w:szCs w:val="20"/>
          <w:lang w:val="en-US" w:eastAsia="vi-VN"/>
        </w:rPr>
        <w:t>đối với</w:t>
      </w:r>
      <w:r w:rsidRPr="00DF3471">
        <w:rPr>
          <w:rStyle w:val="Vnbnnidung"/>
          <w:rFonts w:ascii="Arial" w:hAnsi="Arial" w:cs="Arial"/>
          <w:i/>
          <w:iCs/>
          <w:color w:val="000000"/>
          <w:sz w:val="20"/>
          <w:szCs w:val="20"/>
          <w:lang w:eastAsia="vi-VN"/>
        </w:rPr>
        <w:t xml:space="preserve"> các doanh nghiệp hoạt động trong lĩnh vực dịch vụ tài chính, ngân hàng, chứng khoán, bảo hiểm)/(As </w:t>
      </w:r>
      <w:r w:rsidRPr="00DF3471">
        <w:rPr>
          <w:rStyle w:val="Vnbnnidung"/>
          <w:rFonts w:ascii="Arial" w:hAnsi="Arial" w:cs="Arial"/>
          <w:i/>
          <w:iCs/>
          <w:color w:val="000000"/>
          <w:sz w:val="20"/>
          <w:szCs w:val="20"/>
          <w:lang w:val="en-US"/>
        </w:rPr>
        <w:t xml:space="preserve">for Section </w:t>
      </w:r>
      <w:r w:rsidRPr="00DF3471">
        <w:rPr>
          <w:rStyle w:val="Vnbnnidung"/>
          <w:rFonts w:ascii="Arial" w:hAnsi="Arial" w:cs="Arial"/>
          <w:i/>
          <w:iCs/>
          <w:color w:val="000000"/>
          <w:sz w:val="20"/>
          <w:szCs w:val="20"/>
          <w:lang w:eastAsia="vi-VN"/>
        </w:rPr>
        <w:t xml:space="preserve">6 </w:t>
      </w:r>
      <w:r w:rsidRPr="00DF3471">
        <w:rPr>
          <w:rStyle w:val="Vnbnnidung"/>
          <w:rFonts w:ascii="Arial" w:hAnsi="Arial" w:cs="Arial"/>
          <w:i/>
          <w:iCs/>
          <w:color w:val="000000"/>
          <w:sz w:val="20"/>
          <w:szCs w:val="20"/>
          <w:lang w:val="en-US"/>
        </w:rPr>
        <w:t xml:space="preserve">of Part </w:t>
      </w:r>
      <w:r w:rsidRPr="00DF3471">
        <w:rPr>
          <w:rStyle w:val="Vnbnnidung"/>
          <w:rFonts w:ascii="Arial" w:hAnsi="Arial" w:cs="Arial"/>
          <w:i/>
          <w:iCs/>
          <w:color w:val="000000"/>
          <w:sz w:val="20"/>
          <w:szCs w:val="20"/>
          <w:lang w:eastAsia="vi-VN"/>
        </w:rPr>
        <w:t>I</w:t>
      </w:r>
      <w:r w:rsidRPr="00DF3471">
        <w:rPr>
          <w:rStyle w:val="Vnbnnidung"/>
          <w:rFonts w:ascii="Arial" w:hAnsi="Arial" w:cs="Arial"/>
          <w:i/>
          <w:iCs/>
          <w:color w:val="000000"/>
          <w:sz w:val="20"/>
          <w:szCs w:val="20"/>
          <w:lang w:val="en-US" w:eastAsia="vi-VN"/>
        </w:rPr>
        <w:t>I</w:t>
      </w:r>
      <w:r w:rsidRPr="00DF3471">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val="en-US"/>
        </w:rPr>
        <w:t>of this Appendix, the company may set up a separate Sustainability Development Report, in which the items 6.1, 6.2 and 6.3 are not mandatory for companies operating in sector of finance, banking, securities and insurance ).</w:t>
      </w:r>
    </w:p>
    <w:p w:rsidR="00E32162" w:rsidRPr="00DF3471" w:rsidRDefault="00E32162" w:rsidP="00E32162">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Khuyến khích các doanh nghiệp áp dụng các chuẩn mực báo cáo quốc tế trong việc báo cáo Phát triển bền vững/</w:t>
      </w:r>
      <w:r w:rsidRPr="00DF3471">
        <w:rPr>
          <w:rStyle w:val="Vnbnnidung"/>
          <w:rFonts w:ascii="Arial" w:hAnsi="Arial" w:cs="Arial"/>
          <w:i/>
          <w:iCs/>
          <w:color w:val="000000"/>
          <w:sz w:val="20"/>
          <w:szCs w:val="20"/>
          <w:lang w:val="en-US"/>
        </w:rPr>
        <w:t xml:space="preserve">Public companies are encouraged to apply the globally accepted reporting and disclosure standards </w:t>
      </w:r>
      <w:r w:rsidRPr="00DF3471">
        <w:rPr>
          <w:rStyle w:val="Vnbnnidung"/>
          <w:rFonts w:ascii="Arial" w:hAnsi="Arial" w:cs="Arial"/>
          <w:i/>
          <w:iCs/>
          <w:color w:val="000000"/>
          <w:sz w:val="20"/>
          <w:szCs w:val="20"/>
          <w:lang w:eastAsia="vi-VN"/>
        </w:rPr>
        <w:t xml:space="preserve">in </w:t>
      </w:r>
      <w:r w:rsidRPr="00DF3471">
        <w:rPr>
          <w:rStyle w:val="Vnbnnidung"/>
          <w:rFonts w:ascii="Arial" w:hAnsi="Arial" w:cs="Arial"/>
          <w:i/>
          <w:iCs/>
          <w:color w:val="000000"/>
          <w:sz w:val="20"/>
          <w:szCs w:val="20"/>
          <w:lang w:val="en-US"/>
        </w:rPr>
        <w:t>preparing their sustainability reports.</w:t>
      </w:r>
    </w:p>
    <w:p w:rsidR="00E32162" w:rsidRPr="00DF3471" w:rsidRDefault="00E32162" w:rsidP="00E32162">
      <w:pPr>
        <w:pStyle w:val="Vnbnnidung0"/>
        <w:tabs>
          <w:tab w:val="left" w:pos="1078"/>
        </w:tabs>
        <w:spacing w:after="120"/>
        <w:ind w:firstLine="720"/>
        <w:jc w:val="both"/>
        <w:rPr>
          <w:rFonts w:ascii="Arial" w:hAnsi="Arial" w:cs="Arial"/>
          <w:color w:val="000000"/>
          <w:sz w:val="20"/>
          <w:szCs w:val="20"/>
        </w:rPr>
      </w:pPr>
      <w:bookmarkStart w:id="68" w:name="bookmark488"/>
      <w:r w:rsidRPr="00DF3471">
        <w:rPr>
          <w:rStyle w:val="Vnbnnidung"/>
          <w:rFonts w:ascii="Arial" w:hAnsi="Arial" w:cs="Arial"/>
          <w:b/>
          <w:bCs/>
          <w:color w:val="000000"/>
          <w:sz w:val="20"/>
          <w:szCs w:val="20"/>
          <w:highlight w:val="white"/>
          <w:lang w:val="en-US"/>
        </w:rPr>
        <w:t>I</w:t>
      </w:r>
      <w:bookmarkEnd w:id="68"/>
      <w:r w:rsidRPr="00DF3471">
        <w:rPr>
          <w:rStyle w:val="Vnbnnidung"/>
          <w:rFonts w:ascii="Arial" w:hAnsi="Arial" w:cs="Arial"/>
          <w:b/>
          <w:bCs/>
          <w:color w:val="000000"/>
          <w:sz w:val="20"/>
          <w:szCs w:val="20"/>
          <w:highlight w:val="white"/>
          <w:lang w:val="en-US"/>
        </w:rPr>
        <w:t>II.</w:t>
      </w:r>
      <w:r w:rsidRPr="00DF3471">
        <w:rPr>
          <w:rStyle w:val="Vnbnnidung"/>
          <w:rFonts w:ascii="Arial" w:hAnsi="Arial" w:cs="Arial"/>
          <w:b/>
          <w:bCs/>
          <w:color w:val="000000"/>
          <w:sz w:val="20"/>
          <w:szCs w:val="20"/>
          <w:lang w:val="en-US"/>
        </w:rPr>
        <w:t xml:space="preserve"> </w:t>
      </w:r>
      <w:r w:rsidRPr="00DF3471">
        <w:rPr>
          <w:rStyle w:val="Vnbnnidung"/>
          <w:rFonts w:ascii="Arial" w:hAnsi="Arial" w:cs="Arial"/>
          <w:b/>
          <w:bCs/>
          <w:color w:val="000000"/>
          <w:sz w:val="20"/>
          <w:szCs w:val="20"/>
          <w:lang w:eastAsia="vi-VN"/>
        </w:rPr>
        <w:t>Báo cáo và đánh giá của Ban Giám</w:t>
      </w:r>
      <w:r w:rsidRPr="00DF3471">
        <w:rPr>
          <w:rStyle w:val="Vnbnnidung"/>
          <w:rFonts w:ascii="Arial" w:hAnsi="Arial" w:cs="Arial"/>
          <w:b/>
          <w:bCs/>
          <w:color w:val="000000"/>
          <w:sz w:val="20"/>
          <w:szCs w:val="20"/>
          <w:lang w:val="en-US" w:eastAsia="vi-VN"/>
        </w:rPr>
        <w:t xml:space="preserve"> đốc/</w:t>
      </w:r>
      <w:r w:rsidRPr="00DF3471">
        <w:rPr>
          <w:rStyle w:val="Vnbnnidung"/>
          <w:rFonts w:ascii="Arial" w:hAnsi="Arial" w:cs="Arial"/>
          <w:b/>
          <w:bCs/>
          <w:color w:val="000000"/>
          <w:sz w:val="20"/>
          <w:szCs w:val="20"/>
          <w:lang w:eastAsia="vi-VN"/>
        </w:rPr>
        <w:t xml:space="preserve"> </w:t>
      </w:r>
      <w:r w:rsidRPr="00DF3471">
        <w:rPr>
          <w:rStyle w:val="Vnbnnidung"/>
          <w:rFonts w:ascii="Arial" w:hAnsi="Arial" w:cs="Arial"/>
          <w:b/>
          <w:bCs/>
          <w:i/>
          <w:iCs/>
          <w:color w:val="000000"/>
          <w:sz w:val="20"/>
          <w:szCs w:val="20"/>
          <w:lang w:val="en-US"/>
        </w:rPr>
        <w:t>Reports and assessments of the Board of Management</w:t>
      </w:r>
      <w:r w:rsidRPr="00DF3471">
        <w:rPr>
          <w:rStyle w:val="Vnbnnidung"/>
          <w:rFonts w:ascii="Arial" w:hAnsi="Arial" w:cs="Arial"/>
          <w:b/>
          <w:bCs/>
          <w:color w:val="000000"/>
          <w:sz w:val="20"/>
          <w:szCs w:val="20"/>
          <w:lang w:val="en-US"/>
        </w:rPr>
        <w:t xml:space="preserve"> (Ban </w:t>
      </w:r>
      <w:r w:rsidRPr="00DF3471">
        <w:rPr>
          <w:rStyle w:val="Vnbnnidung"/>
          <w:rFonts w:ascii="Arial" w:hAnsi="Arial" w:cs="Arial"/>
          <w:b/>
          <w:bCs/>
          <w:color w:val="000000"/>
          <w:sz w:val="20"/>
          <w:szCs w:val="20"/>
          <w:lang w:eastAsia="vi-VN"/>
        </w:rPr>
        <w:t xml:space="preserve">Giám đốc báo cáo và đánh giá về tình hình mọi mặt của công </w:t>
      </w:r>
      <w:r w:rsidRPr="00DF3471">
        <w:rPr>
          <w:rStyle w:val="Vnbnnidung"/>
          <w:rFonts w:ascii="Arial" w:hAnsi="Arial" w:cs="Arial"/>
          <w:b/>
          <w:bCs/>
          <w:i/>
          <w:iCs/>
          <w:color w:val="000000"/>
          <w:sz w:val="20"/>
          <w:szCs w:val="20"/>
          <w:lang w:eastAsia="vi-VN"/>
        </w:rPr>
        <w:t xml:space="preserve">ty / </w:t>
      </w:r>
      <w:r w:rsidRPr="00DF3471">
        <w:rPr>
          <w:rStyle w:val="Vnbnnidung"/>
          <w:rFonts w:ascii="Arial" w:hAnsi="Arial" w:cs="Arial"/>
          <w:b/>
          <w:bCs/>
          <w:i/>
          <w:iCs/>
          <w:color w:val="000000"/>
          <w:sz w:val="20"/>
          <w:szCs w:val="20"/>
          <w:lang w:val="en-US"/>
        </w:rPr>
        <w:t xml:space="preserve">the Board of </w:t>
      </w:r>
      <w:r w:rsidRPr="00DF3471">
        <w:rPr>
          <w:rStyle w:val="Vnbnnidung"/>
          <w:rFonts w:ascii="Arial" w:hAnsi="Arial" w:cs="Arial"/>
          <w:b/>
          <w:bCs/>
          <w:i/>
          <w:iCs/>
          <w:color w:val="000000"/>
          <w:sz w:val="20"/>
          <w:szCs w:val="20"/>
          <w:lang w:eastAsia="vi-VN"/>
        </w:rPr>
        <w:t xml:space="preserve">Management </w:t>
      </w:r>
      <w:r w:rsidRPr="00DF3471">
        <w:rPr>
          <w:rStyle w:val="Vnbnnidung"/>
          <w:rFonts w:ascii="Arial" w:hAnsi="Arial" w:cs="Arial"/>
          <w:b/>
          <w:bCs/>
          <w:i/>
          <w:iCs/>
          <w:color w:val="000000"/>
          <w:sz w:val="20"/>
          <w:szCs w:val="20"/>
          <w:lang w:val="en-US"/>
        </w:rPr>
        <w:t>reports and assesses the Company’s situation through every facet)</w:t>
      </w:r>
    </w:p>
    <w:p w:rsidR="00E32162" w:rsidRPr="00DF3471" w:rsidRDefault="00E32162" w:rsidP="00E32162">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Báo cáo và đánh giá của Ban Giám đốc tối thiểu phải bao gồm các nội dung sau/</w:t>
      </w:r>
      <w:r w:rsidRPr="00DF3471">
        <w:rPr>
          <w:rStyle w:val="Vnbnnidung"/>
          <w:rFonts w:ascii="Arial" w:hAnsi="Arial" w:cs="Arial"/>
          <w:color w:val="000000"/>
          <w:sz w:val="20"/>
          <w:szCs w:val="20"/>
          <w:lang w:val="en-US" w:eastAsia="vi-VN"/>
        </w:rPr>
        <w:t>The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Board of Management's reports and assessments shall include at least the following contents:</w:t>
      </w:r>
    </w:p>
    <w:p w:rsidR="00E32162" w:rsidRPr="00DF3471" w:rsidRDefault="00E32162" w:rsidP="00E32162">
      <w:pPr>
        <w:pStyle w:val="Vnbnnidung0"/>
        <w:tabs>
          <w:tab w:val="left" w:pos="899"/>
        </w:tabs>
        <w:spacing w:after="120"/>
        <w:ind w:firstLine="720"/>
        <w:jc w:val="both"/>
        <w:rPr>
          <w:rFonts w:ascii="Arial" w:hAnsi="Arial" w:cs="Arial"/>
          <w:color w:val="000000"/>
          <w:sz w:val="20"/>
          <w:szCs w:val="20"/>
        </w:rPr>
      </w:pPr>
      <w:bookmarkStart w:id="69" w:name="bookmark489"/>
      <w:r w:rsidRPr="00DF3471">
        <w:rPr>
          <w:rStyle w:val="Vnbnnidung"/>
          <w:rFonts w:ascii="Arial" w:hAnsi="Arial" w:cs="Arial"/>
          <w:i/>
          <w:iCs/>
          <w:color w:val="000000"/>
          <w:sz w:val="20"/>
          <w:szCs w:val="20"/>
          <w:lang w:val="en-US"/>
        </w:rPr>
        <w:t>1</w:t>
      </w:r>
      <w:bookmarkEnd w:id="69"/>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 xml:space="preserve">Đánh giá kết quả hoạt động sản xuất kinh doanh/Assessment </w:t>
      </w:r>
      <w:r w:rsidRPr="00DF3471">
        <w:rPr>
          <w:rStyle w:val="Vnbnnidung"/>
          <w:rFonts w:ascii="Arial" w:hAnsi="Arial" w:cs="Arial"/>
          <w:i/>
          <w:iCs/>
          <w:color w:val="000000"/>
          <w:sz w:val="20"/>
          <w:szCs w:val="20"/>
          <w:lang w:val="en-US"/>
        </w:rPr>
        <w:t>of operating results</w:t>
      </w:r>
    </w:p>
    <w:p w:rsidR="00E32162" w:rsidRPr="00DF3471" w:rsidRDefault="00E32162" w:rsidP="00E32162">
      <w:pPr>
        <w:pStyle w:val="Vnbnnidung0"/>
        <w:tabs>
          <w:tab w:val="left" w:pos="899"/>
        </w:tabs>
        <w:spacing w:after="120"/>
        <w:ind w:firstLine="720"/>
        <w:jc w:val="both"/>
        <w:rPr>
          <w:rFonts w:ascii="Arial" w:hAnsi="Arial" w:cs="Arial"/>
          <w:color w:val="000000"/>
          <w:sz w:val="20"/>
          <w:szCs w:val="20"/>
        </w:rPr>
      </w:pPr>
      <w:bookmarkStart w:id="70" w:name="bookmark490"/>
      <w:r w:rsidRPr="00DF3471">
        <w:rPr>
          <w:rStyle w:val="Vnbnnidung"/>
          <w:rFonts w:ascii="Arial" w:hAnsi="Arial" w:cs="Arial"/>
          <w:color w:val="000000"/>
          <w:sz w:val="20"/>
          <w:szCs w:val="20"/>
          <w:lang w:eastAsia="vi-VN"/>
        </w:rPr>
        <w:t>-</w:t>
      </w:r>
      <w:bookmarkEnd w:id="70"/>
      <w:r w:rsidRPr="00DF3471">
        <w:rPr>
          <w:rStyle w:val="Vnbnnidung"/>
          <w:rFonts w:ascii="Arial" w:hAnsi="Arial" w:cs="Arial"/>
          <w:color w:val="000000"/>
          <w:sz w:val="20"/>
          <w:szCs w:val="20"/>
          <w:lang w:eastAsia="vi-VN"/>
        </w:rPr>
        <w:t xml:space="preserve"> Phân tích tổng quan về hoạt động của công ty so với kế hoạch/dự tính và các kết quả hoạt động sản xuất kinh doanh trước đây. Trường hợp kết quả sản xuất kinh doanh không đạt kế hoạch thì nêu rõ nguyên nhân và trách nhiệm của Ban Giám đốc đối với việc không hoàn thành kế hoạch sản xuất kinh doanh (nếu có)/</w:t>
      </w:r>
      <w:r w:rsidRPr="00DF3471">
        <w:rPr>
          <w:rStyle w:val="Vnbnnidung"/>
          <w:rFonts w:ascii="Arial" w:hAnsi="Arial" w:cs="Arial"/>
          <w:i/>
          <w:iCs/>
          <w:color w:val="000000"/>
          <w:sz w:val="20"/>
          <w:szCs w:val="20"/>
          <w:lang w:eastAsia="vi-VN"/>
        </w:rPr>
        <w:t xml:space="preserve">General </w:t>
      </w:r>
      <w:r w:rsidRPr="00E32162">
        <w:rPr>
          <w:rStyle w:val="Vnbnnidung"/>
          <w:rFonts w:ascii="Arial" w:hAnsi="Arial" w:cs="Arial"/>
          <w:i/>
          <w:iCs/>
          <w:color w:val="000000"/>
          <w:sz w:val="20"/>
          <w:szCs w:val="20"/>
        </w:rPr>
        <w:t xml:space="preserve">analysis of company's operations against the previous operating targets and results. </w:t>
      </w:r>
      <w:r w:rsidRPr="00DF3471">
        <w:rPr>
          <w:rStyle w:val="Vnbnnidung"/>
          <w:rFonts w:ascii="Arial" w:hAnsi="Arial" w:cs="Arial"/>
          <w:i/>
          <w:iCs/>
          <w:color w:val="000000"/>
          <w:sz w:val="20"/>
          <w:szCs w:val="20"/>
          <w:lang w:val="en-US"/>
        </w:rPr>
        <w:t>In case of failing to meet the operating results and targets, the Board of Management must clearly state the reasons and their responsibilities for such results (if any).</w:t>
      </w:r>
    </w:p>
    <w:p w:rsidR="00E32162" w:rsidRPr="00DF3471" w:rsidRDefault="00E32162" w:rsidP="00E32162">
      <w:pPr>
        <w:pStyle w:val="Vnbnnidung0"/>
        <w:tabs>
          <w:tab w:val="left" w:pos="780"/>
        </w:tabs>
        <w:spacing w:after="120"/>
        <w:ind w:firstLine="720"/>
        <w:jc w:val="both"/>
        <w:rPr>
          <w:rFonts w:ascii="Arial" w:hAnsi="Arial" w:cs="Arial"/>
          <w:color w:val="000000"/>
          <w:sz w:val="20"/>
          <w:szCs w:val="20"/>
        </w:rPr>
      </w:pPr>
      <w:bookmarkStart w:id="71" w:name="bookmark491"/>
      <w:r w:rsidRPr="00DF3471">
        <w:rPr>
          <w:rStyle w:val="Vnbnnidung"/>
          <w:rFonts w:ascii="Arial" w:hAnsi="Arial" w:cs="Arial"/>
          <w:color w:val="000000"/>
          <w:sz w:val="20"/>
          <w:szCs w:val="20"/>
          <w:lang w:val="en-US"/>
        </w:rPr>
        <w:t>-</w:t>
      </w:r>
      <w:bookmarkEnd w:id="7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Những tiến bộ công ty đã đạt được/</w:t>
      </w:r>
      <w:r w:rsidRPr="00DF3471">
        <w:rPr>
          <w:rStyle w:val="Vnbnnidung"/>
          <w:rFonts w:ascii="Arial" w:hAnsi="Arial" w:cs="Arial"/>
          <w:color w:val="000000"/>
          <w:sz w:val="20"/>
          <w:szCs w:val="20"/>
          <w:lang w:val="en-US" w:eastAsia="vi-VN"/>
        </w:rPr>
        <w:t>The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Company's achievements.</w:t>
      </w:r>
    </w:p>
    <w:p w:rsidR="00E32162" w:rsidRPr="00DF3471" w:rsidRDefault="00E32162" w:rsidP="00E32162">
      <w:pPr>
        <w:pStyle w:val="Vnbnnidung0"/>
        <w:tabs>
          <w:tab w:val="left" w:pos="899"/>
        </w:tabs>
        <w:spacing w:after="120"/>
        <w:ind w:firstLine="720"/>
        <w:jc w:val="both"/>
        <w:rPr>
          <w:rFonts w:ascii="Arial" w:hAnsi="Arial" w:cs="Arial"/>
          <w:color w:val="000000"/>
          <w:sz w:val="20"/>
          <w:szCs w:val="20"/>
        </w:rPr>
      </w:pPr>
      <w:bookmarkStart w:id="72" w:name="bookmark492"/>
      <w:r w:rsidRPr="00DF3471">
        <w:rPr>
          <w:rStyle w:val="Vnbnnidung"/>
          <w:rFonts w:ascii="Arial" w:hAnsi="Arial" w:cs="Arial"/>
          <w:i/>
          <w:iCs/>
          <w:color w:val="000000"/>
          <w:sz w:val="20"/>
          <w:szCs w:val="20"/>
          <w:lang w:eastAsia="vi-VN"/>
        </w:rPr>
        <w:t>2</w:t>
      </w:r>
      <w:bookmarkEnd w:id="72"/>
      <w:r w:rsidRPr="00DF3471">
        <w:rPr>
          <w:rStyle w:val="Vnbnnidung"/>
          <w:rFonts w:ascii="Arial" w:hAnsi="Arial" w:cs="Arial"/>
          <w:i/>
          <w:iCs/>
          <w:color w:val="000000"/>
          <w:sz w:val="20"/>
          <w:szCs w:val="20"/>
          <w:lang w:eastAsia="vi-VN"/>
        </w:rPr>
        <w:t xml:space="preserve">. Tình hình tài chính/Financial </w:t>
      </w:r>
      <w:r w:rsidRPr="00E32162">
        <w:rPr>
          <w:rStyle w:val="Vnbnnidung"/>
          <w:rFonts w:ascii="Arial" w:hAnsi="Arial" w:cs="Arial"/>
          <w:i/>
          <w:iCs/>
          <w:color w:val="000000"/>
          <w:sz w:val="20"/>
          <w:szCs w:val="20"/>
        </w:rPr>
        <w:t>Situation</w:t>
      </w:r>
    </w:p>
    <w:p w:rsidR="00E32162" w:rsidRPr="00DF3471" w:rsidRDefault="00E32162" w:rsidP="00E32162">
      <w:pPr>
        <w:pStyle w:val="Vnbnnidung0"/>
        <w:tabs>
          <w:tab w:val="left" w:pos="924"/>
        </w:tabs>
        <w:spacing w:after="120"/>
        <w:ind w:firstLine="720"/>
        <w:jc w:val="both"/>
        <w:rPr>
          <w:rFonts w:ascii="Arial" w:hAnsi="Arial" w:cs="Arial"/>
          <w:color w:val="000000"/>
          <w:sz w:val="20"/>
          <w:szCs w:val="20"/>
        </w:rPr>
      </w:pPr>
      <w:bookmarkStart w:id="73" w:name="bookmark493"/>
      <w:r w:rsidRPr="00DF3471">
        <w:rPr>
          <w:rStyle w:val="Vnbnnidung"/>
          <w:rFonts w:ascii="Arial" w:hAnsi="Arial" w:cs="Arial"/>
          <w:color w:val="000000"/>
          <w:sz w:val="20"/>
          <w:szCs w:val="20"/>
          <w:lang w:eastAsia="vi-VN"/>
        </w:rPr>
        <w:t>a</w:t>
      </w:r>
      <w:bookmarkEnd w:id="73"/>
      <w:r w:rsidRPr="00DF3471">
        <w:rPr>
          <w:rStyle w:val="Vnbnnidung"/>
          <w:rFonts w:ascii="Arial" w:hAnsi="Arial" w:cs="Arial"/>
          <w:color w:val="000000"/>
          <w:sz w:val="20"/>
          <w:szCs w:val="20"/>
          <w:lang w:eastAsia="vi-VN"/>
        </w:rPr>
        <w:t xml:space="preserve">) Tình hình tài </w:t>
      </w:r>
      <w:r w:rsidRPr="00DF3471">
        <w:rPr>
          <w:rStyle w:val="Vnbnnidung"/>
          <w:rFonts w:ascii="Arial" w:hAnsi="Arial" w:cs="Arial"/>
          <w:i/>
          <w:iCs/>
          <w:color w:val="000000"/>
          <w:sz w:val="20"/>
          <w:szCs w:val="20"/>
          <w:lang w:eastAsia="vi-VN"/>
        </w:rPr>
        <w:t>sản/Assets</w:t>
      </w:r>
    </w:p>
    <w:p w:rsidR="00E32162" w:rsidRPr="00DF3471" w:rsidRDefault="00E32162" w:rsidP="00E32162">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Phân tích tình hình tài sản, biến động tình hình tài sản (phân tích, đánh giá hiệu quả sử dụng tài sản và nợ phải thu quá hạn ảnh hưởng đến kết quả hoạt động kinh doanh)</w:t>
      </w:r>
      <w:r w:rsidRPr="00E32162">
        <w:rPr>
          <w:rStyle w:val="Vnbnnidung"/>
          <w:rFonts w:ascii="Arial" w:hAnsi="Arial" w:cs="Arial"/>
          <w:color w:val="000000"/>
          <w:sz w:val="20"/>
          <w:szCs w:val="20"/>
          <w:lang w:eastAsia="vi-VN"/>
        </w:rPr>
        <w:t>/ Analysis</w:t>
      </w:r>
      <w:r w:rsidRPr="00DF3471">
        <w:rPr>
          <w:rStyle w:val="Vnbnnidung"/>
          <w:rFonts w:ascii="Arial" w:hAnsi="Arial" w:cs="Arial"/>
          <w:color w:val="000000"/>
          <w:sz w:val="20"/>
          <w:szCs w:val="20"/>
          <w:lang w:eastAsia="vi-VN"/>
        </w:rPr>
        <w:t xml:space="preserve"> </w:t>
      </w:r>
      <w:r w:rsidRPr="00E32162">
        <w:rPr>
          <w:rStyle w:val="Vnbnnidung"/>
          <w:rFonts w:ascii="Arial" w:hAnsi="Arial" w:cs="Arial"/>
          <w:i/>
          <w:iCs/>
          <w:color w:val="000000"/>
          <w:sz w:val="20"/>
          <w:szCs w:val="20"/>
        </w:rPr>
        <w:t xml:space="preserve">of assets and changes </w:t>
      </w:r>
      <w:r w:rsidRPr="00DF3471">
        <w:rPr>
          <w:rStyle w:val="Vnbnnidung"/>
          <w:rFonts w:ascii="Arial" w:hAnsi="Arial" w:cs="Arial"/>
          <w:i/>
          <w:iCs/>
          <w:color w:val="000000"/>
          <w:sz w:val="20"/>
          <w:szCs w:val="20"/>
          <w:lang w:eastAsia="vi-VN"/>
        </w:rPr>
        <w:t xml:space="preserve">in </w:t>
      </w:r>
      <w:r w:rsidRPr="00E32162">
        <w:rPr>
          <w:rStyle w:val="Vnbnnidung"/>
          <w:rFonts w:ascii="Arial" w:hAnsi="Arial" w:cs="Arial"/>
          <w:i/>
          <w:iCs/>
          <w:color w:val="000000"/>
          <w:sz w:val="20"/>
          <w:szCs w:val="20"/>
        </w:rPr>
        <w:t>assets (analysis and assessment of the efficiency of assets usage and bad receivable debts that affect operating results).</w:t>
      </w:r>
    </w:p>
    <w:p w:rsidR="00E32162" w:rsidRPr="00DF3471" w:rsidRDefault="00E32162" w:rsidP="00E32162">
      <w:pPr>
        <w:pStyle w:val="Vnbnnidung0"/>
        <w:tabs>
          <w:tab w:val="left" w:pos="938"/>
        </w:tabs>
        <w:spacing w:after="120"/>
        <w:ind w:firstLine="720"/>
        <w:jc w:val="both"/>
        <w:rPr>
          <w:rFonts w:ascii="Arial" w:hAnsi="Arial" w:cs="Arial"/>
          <w:color w:val="000000"/>
          <w:sz w:val="20"/>
          <w:szCs w:val="20"/>
        </w:rPr>
      </w:pPr>
      <w:bookmarkStart w:id="74" w:name="bookmark494"/>
      <w:r w:rsidRPr="00E32162">
        <w:rPr>
          <w:rStyle w:val="Vnbnnidung"/>
          <w:rFonts w:ascii="Arial" w:hAnsi="Arial" w:cs="Arial"/>
          <w:color w:val="000000"/>
          <w:sz w:val="20"/>
          <w:szCs w:val="20"/>
        </w:rPr>
        <w:t>b</w:t>
      </w:r>
      <w:bookmarkEnd w:id="74"/>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Tình hình nợ phải trả/</w:t>
      </w:r>
      <w:r w:rsidRPr="00DF3471">
        <w:rPr>
          <w:rStyle w:val="Vnbnnidung"/>
          <w:rFonts w:ascii="Arial" w:hAnsi="Arial" w:cs="Arial"/>
          <w:i/>
          <w:iCs/>
          <w:color w:val="000000"/>
          <w:sz w:val="20"/>
          <w:szCs w:val="20"/>
          <w:lang w:eastAsia="vi-VN"/>
        </w:rPr>
        <w:t xml:space="preserve">Debt </w:t>
      </w:r>
      <w:r w:rsidRPr="00E32162">
        <w:rPr>
          <w:rStyle w:val="Vnbnnidung"/>
          <w:rFonts w:ascii="Arial" w:hAnsi="Arial" w:cs="Arial"/>
          <w:i/>
          <w:iCs/>
          <w:color w:val="000000"/>
          <w:sz w:val="20"/>
          <w:szCs w:val="20"/>
        </w:rPr>
        <w:t>Payable</w:t>
      </w:r>
    </w:p>
    <w:p w:rsidR="00E32162" w:rsidRPr="00DF3471" w:rsidRDefault="00E32162" w:rsidP="00E32162">
      <w:pPr>
        <w:pStyle w:val="Vnbnnidung0"/>
        <w:tabs>
          <w:tab w:val="left" w:pos="905"/>
        </w:tabs>
        <w:spacing w:after="120"/>
        <w:ind w:firstLine="720"/>
        <w:jc w:val="both"/>
        <w:rPr>
          <w:rFonts w:ascii="Arial" w:hAnsi="Arial" w:cs="Arial"/>
          <w:color w:val="000000"/>
          <w:sz w:val="20"/>
          <w:szCs w:val="20"/>
        </w:rPr>
      </w:pPr>
      <w:bookmarkStart w:id="75" w:name="bookmark495"/>
      <w:r w:rsidRPr="00DF3471">
        <w:rPr>
          <w:rStyle w:val="Vnbnnidung"/>
          <w:rFonts w:ascii="Arial" w:hAnsi="Arial" w:cs="Arial"/>
          <w:color w:val="000000"/>
          <w:sz w:val="20"/>
          <w:szCs w:val="20"/>
          <w:lang w:eastAsia="vi-VN"/>
        </w:rPr>
        <w:t>-</w:t>
      </w:r>
      <w:bookmarkEnd w:id="75"/>
      <w:r w:rsidRPr="00DF3471">
        <w:rPr>
          <w:rStyle w:val="Vnbnnidung"/>
          <w:rFonts w:ascii="Arial" w:hAnsi="Arial" w:cs="Arial"/>
          <w:color w:val="000000"/>
          <w:sz w:val="20"/>
          <w:szCs w:val="20"/>
          <w:lang w:eastAsia="vi-VN"/>
        </w:rPr>
        <w:t xml:space="preserve"> Tình hình nợ hiện tại, biến động lớn về các khoản nợ/</w:t>
      </w:r>
      <w:r w:rsidRPr="00E32162">
        <w:rPr>
          <w:rStyle w:val="Vnbnnidung"/>
          <w:rFonts w:ascii="Arial" w:hAnsi="Arial" w:cs="Arial"/>
          <w:i/>
          <w:iCs/>
          <w:color w:val="000000"/>
          <w:sz w:val="20"/>
          <w:szCs w:val="20"/>
        </w:rPr>
        <w:t xml:space="preserve"> Current debts, major changes of debts.</w:t>
      </w:r>
    </w:p>
    <w:p w:rsidR="00E32162" w:rsidRPr="00DF3471" w:rsidRDefault="00E32162" w:rsidP="00E32162">
      <w:pPr>
        <w:pStyle w:val="Vnbnnidung0"/>
        <w:tabs>
          <w:tab w:val="left" w:pos="905"/>
        </w:tabs>
        <w:spacing w:after="120"/>
        <w:ind w:firstLine="720"/>
        <w:jc w:val="both"/>
        <w:rPr>
          <w:rFonts w:ascii="Arial" w:hAnsi="Arial" w:cs="Arial"/>
          <w:color w:val="000000"/>
          <w:sz w:val="20"/>
          <w:szCs w:val="20"/>
        </w:rPr>
      </w:pPr>
      <w:bookmarkStart w:id="76" w:name="bookmark496"/>
      <w:r w:rsidRPr="00E32162">
        <w:rPr>
          <w:rStyle w:val="Vnbnnidung"/>
          <w:rFonts w:ascii="Arial" w:hAnsi="Arial" w:cs="Arial"/>
          <w:color w:val="000000"/>
          <w:sz w:val="20"/>
          <w:szCs w:val="20"/>
        </w:rPr>
        <w:t>-</w:t>
      </w:r>
      <w:bookmarkEnd w:id="76"/>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Phân tích nợ phải trả quá hạn, ảnh hưởng chênh lệch của tỉ lệ giá hối đoái đến kết quả hoạt động sản xuất kinh doanh của công ty, ảnh hưởng chênh lệch lãi vay/</w:t>
      </w:r>
      <w:r w:rsidRPr="00E32162">
        <w:rPr>
          <w:rStyle w:val="Vnbnnidung"/>
          <w:rFonts w:ascii="Arial" w:hAnsi="Arial" w:cs="Arial"/>
          <w:i/>
          <w:iCs/>
          <w:color w:val="000000"/>
          <w:sz w:val="20"/>
          <w:szCs w:val="20"/>
        </w:rPr>
        <w:t>Analysis of bad debts, impacts of the exchange rate changes on operating results of the Company and impacts of lending rate changes.</w:t>
      </w:r>
    </w:p>
    <w:p w:rsidR="00E32162" w:rsidRPr="00DF3471" w:rsidRDefault="00E32162" w:rsidP="00E32162">
      <w:pPr>
        <w:pStyle w:val="Vnbnnidung0"/>
        <w:tabs>
          <w:tab w:val="left" w:pos="897"/>
        </w:tabs>
        <w:spacing w:after="120"/>
        <w:ind w:firstLine="720"/>
        <w:jc w:val="both"/>
        <w:rPr>
          <w:rFonts w:ascii="Arial" w:hAnsi="Arial" w:cs="Arial"/>
          <w:color w:val="000000"/>
          <w:sz w:val="20"/>
          <w:szCs w:val="20"/>
        </w:rPr>
      </w:pPr>
      <w:bookmarkStart w:id="77" w:name="bookmark497"/>
      <w:r w:rsidRPr="00DF3471">
        <w:rPr>
          <w:rStyle w:val="Vnbnnidung"/>
          <w:rFonts w:ascii="Arial" w:hAnsi="Arial" w:cs="Arial"/>
          <w:i/>
          <w:iCs/>
          <w:color w:val="000000"/>
          <w:sz w:val="20"/>
          <w:szCs w:val="20"/>
          <w:lang w:val="en-US"/>
        </w:rPr>
        <w:t>3</w:t>
      </w:r>
      <w:bookmarkEnd w:id="77"/>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Những cải tiến về cơ cấu tổ chức, chính sách, quản lý/</w:t>
      </w:r>
      <w:r w:rsidRPr="00DF3471">
        <w:rPr>
          <w:rStyle w:val="Vnbnnidung"/>
          <w:rFonts w:ascii="Arial" w:hAnsi="Arial" w:cs="Arial"/>
          <w:i/>
          <w:iCs/>
          <w:color w:val="000000"/>
          <w:sz w:val="20"/>
          <w:szCs w:val="20"/>
          <w:lang w:val="en-US" w:eastAsia="vi-VN"/>
        </w:rPr>
        <w:t>I</w:t>
      </w:r>
      <w:r w:rsidRPr="00DF3471">
        <w:rPr>
          <w:rStyle w:val="Vnbnnidung"/>
          <w:rFonts w:ascii="Arial" w:hAnsi="Arial" w:cs="Arial"/>
          <w:i/>
          <w:iCs/>
          <w:color w:val="000000"/>
          <w:sz w:val="20"/>
          <w:szCs w:val="20"/>
          <w:lang w:eastAsia="vi-VN"/>
        </w:rPr>
        <w:t xml:space="preserve">mprovements in </w:t>
      </w:r>
      <w:r w:rsidRPr="00DF3471">
        <w:rPr>
          <w:rStyle w:val="Vnbnnidung"/>
          <w:rFonts w:ascii="Arial" w:hAnsi="Arial" w:cs="Arial"/>
          <w:i/>
          <w:iCs/>
          <w:color w:val="000000"/>
          <w:sz w:val="20"/>
          <w:szCs w:val="20"/>
          <w:lang w:val="en-US"/>
        </w:rPr>
        <w:t>organizational structure, policies, and management.</w:t>
      </w:r>
    </w:p>
    <w:p w:rsidR="00E32162" w:rsidRPr="00DF3471" w:rsidRDefault="00E32162" w:rsidP="00E32162">
      <w:pPr>
        <w:pStyle w:val="Vnbnnidung0"/>
        <w:tabs>
          <w:tab w:val="left" w:pos="936"/>
        </w:tabs>
        <w:spacing w:after="120"/>
        <w:ind w:firstLine="720"/>
        <w:jc w:val="both"/>
        <w:rPr>
          <w:rFonts w:ascii="Arial" w:hAnsi="Arial" w:cs="Arial"/>
          <w:color w:val="000000"/>
          <w:sz w:val="20"/>
          <w:szCs w:val="20"/>
        </w:rPr>
      </w:pPr>
      <w:bookmarkStart w:id="78" w:name="bookmark498"/>
      <w:r w:rsidRPr="00DF3471">
        <w:rPr>
          <w:rStyle w:val="Vnbnnidung"/>
          <w:rFonts w:ascii="Arial" w:hAnsi="Arial" w:cs="Arial"/>
          <w:i/>
          <w:iCs/>
          <w:color w:val="000000"/>
          <w:sz w:val="20"/>
          <w:szCs w:val="20"/>
          <w:lang w:val="en-US"/>
        </w:rPr>
        <w:t>4</w:t>
      </w:r>
      <w:bookmarkEnd w:id="78"/>
      <w:r w:rsidRPr="00DF3471">
        <w:rPr>
          <w:rStyle w:val="Vnbnnidung"/>
          <w:rFonts w:ascii="Arial" w:hAnsi="Arial" w:cs="Arial"/>
          <w:i/>
          <w:iCs/>
          <w:color w:val="000000"/>
          <w:sz w:val="20"/>
          <w:szCs w:val="20"/>
          <w:lang w:val="en-US"/>
        </w:rPr>
        <w:t xml:space="preserve">. Kế </w:t>
      </w:r>
      <w:r w:rsidRPr="00DF3471">
        <w:rPr>
          <w:rStyle w:val="Vnbnnidung"/>
          <w:rFonts w:ascii="Arial" w:hAnsi="Arial" w:cs="Arial"/>
          <w:i/>
          <w:iCs/>
          <w:color w:val="000000"/>
          <w:sz w:val="20"/>
          <w:szCs w:val="20"/>
          <w:lang w:eastAsia="vi-VN"/>
        </w:rPr>
        <w:t xml:space="preserve">hoạch phát triển trong tương lai/Development </w:t>
      </w:r>
      <w:r w:rsidRPr="00DF3471">
        <w:rPr>
          <w:rStyle w:val="Vnbnnidung"/>
          <w:rFonts w:ascii="Arial" w:hAnsi="Arial" w:cs="Arial"/>
          <w:i/>
          <w:iCs/>
          <w:color w:val="000000"/>
          <w:sz w:val="20"/>
          <w:szCs w:val="20"/>
          <w:lang w:val="en-US"/>
        </w:rPr>
        <w:t>plans in future</w:t>
      </w:r>
    </w:p>
    <w:p w:rsidR="00E32162" w:rsidRPr="00DF3471" w:rsidRDefault="00E32162" w:rsidP="00E32162">
      <w:pPr>
        <w:pStyle w:val="Vnbnnidung0"/>
        <w:tabs>
          <w:tab w:val="left" w:pos="937"/>
        </w:tabs>
        <w:spacing w:after="120"/>
        <w:ind w:firstLine="720"/>
        <w:jc w:val="both"/>
        <w:rPr>
          <w:rFonts w:ascii="Arial" w:hAnsi="Arial" w:cs="Arial"/>
          <w:color w:val="000000"/>
          <w:sz w:val="20"/>
          <w:szCs w:val="20"/>
        </w:rPr>
      </w:pPr>
      <w:bookmarkStart w:id="79" w:name="bookmark499"/>
      <w:r w:rsidRPr="00DF3471">
        <w:rPr>
          <w:rStyle w:val="Vnbnnidung"/>
          <w:rFonts w:ascii="Arial" w:hAnsi="Arial" w:cs="Arial"/>
          <w:i/>
          <w:iCs/>
          <w:color w:val="000000"/>
          <w:sz w:val="20"/>
          <w:szCs w:val="20"/>
          <w:lang w:eastAsia="vi-VN"/>
        </w:rPr>
        <w:t>5</w:t>
      </w:r>
      <w:bookmarkEnd w:id="79"/>
      <w:r w:rsidRPr="00DF3471">
        <w:rPr>
          <w:rStyle w:val="Vnbnnidung"/>
          <w:rFonts w:ascii="Arial" w:hAnsi="Arial" w:cs="Arial"/>
          <w:i/>
          <w:iCs/>
          <w:color w:val="000000"/>
          <w:sz w:val="20"/>
          <w:szCs w:val="20"/>
          <w:lang w:eastAsia="vi-VN"/>
        </w:rPr>
        <w:t xml:space="preserve">. Giải trình của Ban Giám đốc đối với </w:t>
      </w:r>
      <w:r w:rsidRPr="00E32162">
        <w:rPr>
          <w:rStyle w:val="Vnbnnidung"/>
          <w:rFonts w:ascii="Arial" w:hAnsi="Arial" w:cs="Arial"/>
          <w:i/>
          <w:iCs/>
          <w:color w:val="000000"/>
          <w:sz w:val="20"/>
          <w:szCs w:val="20"/>
          <w:lang w:eastAsia="vi-VN"/>
        </w:rPr>
        <w:t>ý kiến</w:t>
      </w:r>
      <w:r w:rsidRPr="00DF3471">
        <w:rPr>
          <w:rStyle w:val="Vnbnnidung"/>
          <w:rFonts w:ascii="Arial" w:hAnsi="Arial" w:cs="Arial"/>
          <w:i/>
          <w:iCs/>
          <w:color w:val="000000"/>
          <w:sz w:val="20"/>
          <w:szCs w:val="20"/>
          <w:lang w:eastAsia="vi-VN"/>
        </w:rPr>
        <w:t xml:space="preserve"> kiểm toán (nếu có)- (Trường hợp ý kiến kiểm toán không phải là ý kiến chấp nhận toàn phần)</w:t>
      </w:r>
      <w:r w:rsidRPr="00E32162">
        <w:rPr>
          <w:rStyle w:val="Vnbnnidung"/>
          <w:rFonts w:ascii="Arial" w:hAnsi="Arial" w:cs="Arial"/>
          <w:i/>
          <w:iCs/>
          <w:color w:val="000000"/>
          <w:sz w:val="20"/>
          <w:szCs w:val="20"/>
        </w:rPr>
        <w:t>/Explanation of the Board of Management for auditor’s opinions (if any) - (In case the auditor’s opinions are not unqualified).</w:t>
      </w:r>
    </w:p>
    <w:p w:rsidR="00E32162" w:rsidRPr="00DF3471" w:rsidRDefault="00E32162" w:rsidP="00E32162">
      <w:pPr>
        <w:pStyle w:val="Vnbnnidung0"/>
        <w:tabs>
          <w:tab w:val="left" w:pos="908"/>
        </w:tabs>
        <w:spacing w:after="120"/>
        <w:ind w:firstLine="720"/>
        <w:jc w:val="both"/>
        <w:rPr>
          <w:rFonts w:ascii="Arial" w:hAnsi="Arial" w:cs="Arial"/>
          <w:color w:val="000000"/>
          <w:sz w:val="20"/>
          <w:szCs w:val="20"/>
        </w:rPr>
      </w:pPr>
      <w:bookmarkStart w:id="80" w:name="bookmark500"/>
      <w:r w:rsidRPr="00DF3471">
        <w:rPr>
          <w:rStyle w:val="Vnbnnidung"/>
          <w:rFonts w:ascii="Arial" w:hAnsi="Arial" w:cs="Arial"/>
          <w:i/>
          <w:iCs/>
          <w:color w:val="000000"/>
          <w:sz w:val="20"/>
          <w:szCs w:val="20"/>
          <w:lang w:val="en-US"/>
        </w:rPr>
        <w:t>6</w:t>
      </w:r>
      <w:bookmarkEnd w:id="80"/>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 xml:space="preserve">Báo cáo đánh giá liên quan đến trách nhiệm </w:t>
      </w:r>
      <w:r w:rsidRPr="00DF3471">
        <w:rPr>
          <w:rStyle w:val="Vnbnnidung"/>
          <w:rFonts w:ascii="Arial" w:hAnsi="Arial" w:cs="Arial"/>
          <w:i/>
          <w:iCs/>
          <w:color w:val="000000"/>
          <w:sz w:val="20"/>
          <w:szCs w:val="20"/>
          <w:lang w:val="en-US" w:eastAsia="vi-VN"/>
        </w:rPr>
        <w:t>về môi</w:t>
      </w:r>
      <w:r w:rsidRPr="00DF3471">
        <w:rPr>
          <w:rStyle w:val="Vnbnnidung"/>
          <w:rFonts w:ascii="Arial" w:hAnsi="Arial" w:cs="Arial"/>
          <w:i/>
          <w:iCs/>
          <w:color w:val="000000"/>
          <w:sz w:val="20"/>
          <w:szCs w:val="20"/>
          <w:lang w:eastAsia="vi-VN"/>
        </w:rPr>
        <w:t xml:space="preserve"> trường và xã hội của công ty/Assessment </w:t>
      </w:r>
      <w:r w:rsidRPr="00DF3471">
        <w:rPr>
          <w:rStyle w:val="Vnbnnidung"/>
          <w:rFonts w:ascii="Arial" w:hAnsi="Arial" w:cs="Arial"/>
          <w:i/>
          <w:iCs/>
          <w:color w:val="000000"/>
          <w:sz w:val="20"/>
          <w:szCs w:val="20"/>
          <w:lang w:val="en-US"/>
        </w:rPr>
        <w:t>Report related to environmental and social responsibilities of the Company</w:t>
      </w:r>
    </w:p>
    <w:p w:rsidR="00E32162" w:rsidRPr="00DF3471" w:rsidRDefault="00E32162" w:rsidP="00E32162">
      <w:pPr>
        <w:pStyle w:val="Vnbnnidung0"/>
        <w:tabs>
          <w:tab w:val="left" w:pos="897"/>
        </w:tabs>
        <w:spacing w:after="120"/>
        <w:ind w:firstLine="720"/>
        <w:jc w:val="both"/>
        <w:rPr>
          <w:rFonts w:ascii="Arial" w:hAnsi="Arial" w:cs="Arial"/>
          <w:color w:val="000000"/>
          <w:sz w:val="20"/>
          <w:szCs w:val="20"/>
        </w:rPr>
      </w:pPr>
      <w:bookmarkStart w:id="81" w:name="bookmark501"/>
      <w:r w:rsidRPr="00E32162">
        <w:rPr>
          <w:rStyle w:val="Vnbnnidung"/>
          <w:rFonts w:ascii="Arial" w:hAnsi="Arial" w:cs="Arial"/>
          <w:color w:val="000000"/>
          <w:sz w:val="20"/>
          <w:szCs w:val="20"/>
        </w:rPr>
        <w:t>a</w:t>
      </w:r>
      <w:bookmarkEnd w:id="81"/>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 xml:space="preserve">Đánh giá liên quan đến các chỉ tiêu môi trường (tiêu thụ nước, năng lượng, phát thải...)/ </w:t>
      </w:r>
      <w:r w:rsidRPr="00DF3471">
        <w:rPr>
          <w:rStyle w:val="Vnbnnidung"/>
          <w:rFonts w:ascii="Arial" w:hAnsi="Arial" w:cs="Arial"/>
          <w:color w:val="000000"/>
          <w:sz w:val="20"/>
          <w:szCs w:val="20"/>
          <w:lang w:val="en-US" w:eastAsia="vi-VN"/>
        </w:rPr>
        <w:t>Assessment</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concerning the environmental indicators (water consumption, energy, emissions, etc.).</w:t>
      </w:r>
    </w:p>
    <w:p w:rsidR="00E32162" w:rsidRPr="00DF3471" w:rsidRDefault="00E32162" w:rsidP="00E32162">
      <w:pPr>
        <w:pStyle w:val="Vnbnnidung0"/>
        <w:tabs>
          <w:tab w:val="left" w:pos="912"/>
        </w:tabs>
        <w:spacing w:after="120"/>
        <w:ind w:firstLine="720"/>
        <w:jc w:val="both"/>
        <w:rPr>
          <w:rFonts w:ascii="Arial" w:hAnsi="Arial" w:cs="Arial"/>
          <w:color w:val="000000"/>
          <w:sz w:val="20"/>
          <w:szCs w:val="20"/>
        </w:rPr>
      </w:pPr>
      <w:bookmarkStart w:id="82" w:name="bookmark502"/>
      <w:r w:rsidRPr="00DF3471">
        <w:rPr>
          <w:rStyle w:val="Vnbnnidung"/>
          <w:rFonts w:ascii="Arial" w:hAnsi="Arial" w:cs="Arial"/>
          <w:color w:val="000000"/>
          <w:sz w:val="20"/>
          <w:szCs w:val="20"/>
          <w:lang w:val="en-US"/>
        </w:rPr>
        <w:t>b</w:t>
      </w:r>
      <w:bookmarkEnd w:id="8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Đánh giá liên quan đến vấn đề người lao </w:t>
      </w:r>
      <w:r w:rsidRPr="00DF3471">
        <w:rPr>
          <w:rStyle w:val="Vnbnnidung"/>
          <w:rFonts w:ascii="Arial" w:hAnsi="Arial" w:cs="Arial"/>
          <w:i/>
          <w:iCs/>
          <w:color w:val="000000"/>
          <w:sz w:val="20"/>
          <w:szCs w:val="20"/>
          <w:lang w:eastAsia="vi-VN"/>
        </w:rPr>
        <w:t>động/</w:t>
      </w:r>
      <w:r w:rsidRPr="00DF3471">
        <w:rPr>
          <w:rStyle w:val="Vnbnnidung"/>
          <w:rFonts w:ascii="Arial" w:hAnsi="Arial" w:cs="Arial"/>
          <w:i/>
          <w:iCs/>
          <w:color w:val="000000"/>
          <w:sz w:val="20"/>
          <w:szCs w:val="20"/>
          <w:lang w:val="en-US"/>
        </w:rPr>
        <w:t>Assessment concerning the labor issues</w:t>
      </w:r>
    </w:p>
    <w:p w:rsidR="00E32162" w:rsidRPr="00DF3471" w:rsidRDefault="00E32162" w:rsidP="00E32162">
      <w:pPr>
        <w:pStyle w:val="Vnbnnidung0"/>
        <w:tabs>
          <w:tab w:val="left" w:pos="912"/>
        </w:tabs>
        <w:spacing w:after="120"/>
        <w:ind w:firstLine="720"/>
        <w:jc w:val="both"/>
        <w:rPr>
          <w:rFonts w:ascii="Arial" w:hAnsi="Arial" w:cs="Arial"/>
          <w:color w:val="000000"/>
          <w:sz w:val="20"/>
          <w:szCs w:val="20"/>
        </w:rPr>
      </w:pPr>
      <w:bookmarkStart w:id="83" w:name="bookmark503"/>
      <w:r w:rsidRPr="00DF3471">
        <w:rPr>
          <w:rStyle w:val="Vnbnnidung"/>
          <w:rFonts w:ascii="Arial" w:hAnsi="Arial" w:cs="Arial"/>
          <w:color w:val="000000"/>
          <w:sz w:val="20"/>
          <w:szCs w:val="20"/>
          <w:lang w:eastAsia="vi-VN"/>
        </w:rPr>
        <w:t>c</w:t>
      </w:r>
      <w:bookmarkEnd w:id="83"/>
      <w:r w:rsidRPr="00DF3471">
        <w:rPr>
          <w:rStyle w:val="Vnbnnidung"/>
          <w:rFonts w:ascii="Arial" w:hAnsi="Arial" w:cs="Arial"/>
          <w:color w:val="000000"/>
          <w:sz w:val="20"/>
          <w:szCs w:val="20"/>
          <w:lang w:eastAsia="vi-VN"/>
        </w:rPr>
        <w:t>. Đánh giá liên quan đến trách nhiệm của doanh nghiệp đối với cộng đồng địa phương/</w:t>
      </w:r>
      <w:r w:rsidRPr="00DF3471">
        <w:rPr>
          <w:rStyle w:val="Vnbnnidung"/>
          <w:rFonts w:ascii="Arial" w:hAnsi="Arial" w:cs="Arial"/>
          <w:color w:val="000000"/>
          <w:sz w:val="20"/>
          <w:szCs w:val="20"/>
          <w:lang w:val="en-US" w:eastAsia="vi-VN"/>
        </w:rPr>
        <w:t>Assessment</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concerning the corporate responsibility for the local community</w:t>
      </w:r>
    </w:p>
    <w:p w:rsidR="00E32162" w:rsidRPr="00DF3471" w:rsidRDefault="00E32162" w:rsidP="00E32162">
      <w:pPr>
        <w:pStyle w:val="Vnbnnidung0"/>
        <w:tabs>
          <w:tab w:val="left" w:pos="1092"/>
        </w:tabs>
        <w:spacing w:after="120"/>
        <w:ind w:firstLine="720"/>
        <w:jc w:val="both"/>
        <w:rPr>
          <w:rFonts w:ascii="Arial" w:hAnsi="Arial" w:cs="Arial"/>
          <w:color w:val="000000"/>
          <w:sz w:val="20"/>
          <w:szCs w:val="20"/>
        </w:rPr>
      </w:pPr>
      <w:bookmarkStart w:id="84" w:name="bookmark504"/>
      <w:r w:rsidRPr="00DF3471">
        <w:rPr>
          <w:rStyle w:val="Vnbnnidung"/>
          <w:rFonts w:ascii="Arial" w:hAnsi="Arial" w:cs="Arial"/>
          <w:b/>
          <w:bCs/>
          <w:color w:val="000000"/>
          <w:sz w:val="20"/>
          <w:szCs w:val="20"/>
          <w:lang w:val="en-US"/>
        </w:rPr>
        <w:t>I</w:t>
      </w:r>
      <w:bookmarkEnd w:id="84"/>
      <w:r w:rsidRPr="00DF3471">
        <w:rPr>
          <w:rStyle w:val="Vnbnnidung"/>
          <w:rFonts w:ascii="Arial" w:hAnsi="Arial" w:cs="Arial"/>
          <w:b/>
          <w:bCs/>
          <w:color w:val="000000"/>
          <w:sz w:val="20"/>
          <w:szCs w:val="20"/>
          <w:lang w:val="en-US"/>
        </w:rPr>
        <w:t xml:space="preserve">V. </w:t>
      </w:r>
      <w:r w:rsidRPr="00DF3471">
        <w:rPr>
          <w:rStyle w:val="Vnbnnidung"/>
          <w:rFonts w:ascii="Arial" w:hAnsi="Arial" w:cs="Arial"/>
          <w:b/>
          <w:bCs/>
          <w:color w:val="000000"/>
          <w:sz w:val="20"/>
          <w:szCs w:val="20"/>
          <w:lang w:eastAsia="vi-VN"/>
        </w:rPr>
        <w:t>Đánh giá của Hội đồng quản trị về hoạt động của Công ty (đối với công ty cổ phần)</w:t>
      </w:r>
      <w:r w:rsidRPr="00DF3471">
        <w:rPr>
          <w:rStyle w:val="Vnbnnidung"/>
          <w:rFonts w:ascii="Arial" w:hAnsi="Arial" w:cs="Arial"/>
          <w:b/>
          <w:bCs/>
          <w:color w:val="000000"/>
          <w:sz w:val="20"/>
          <w:szCs w:val="20"/>
          <w:lang w:val="en-US" w:eastAsia="vi-VN"/>
        </w:rPr>
        <w:t>/ Assessments</w:t>
      </w:r>
      <w:r w:rsidRPr="00DF3471">
        <w:rPr>
          <w:rStyle w:val="Vnbnnidung"/>
          <w:rFonts w:ascii="Arial" w:hAnsi="Arial" w:cs="Arial"/>
          <w:b/>
          <w:bCs/>
          <w:color w:val="000000"/>
          <w:sz w:val="20"/>
          <w:szCs w:val="20"/>
          <w:lang w:eastAsia="vi-VN"/>
        </w:rPr>
        <w:t xml:space="preserve"> </w:t>
      </w:r>
      <w:r w:rsidRPr="00DF3471">
        <w:rPr>
          <w:rStyle w:val="Vnbnnidung"/>
          <w:rFonts w:ascii="Arial" w:hAnsi="Arial" w:cs="Arial"/>
          <w:b/>
          <w:bCs/>
          <w:i/>
          <w:iCs/>
          <w:color w:val="000000"/>
          <w:sz w:val="20"/>
          <w:szCs w:val="20"/>
          <w:lang w:val="en-US"/>
        </w:rPr>
        <w:t>of the Board of Directors on the Company’s operation (for joint stock companies)</w:t>
      </w:r>
    </w:p>
    <w:p w:rsidR="00E32162" w:rsidRPr="00DF3471" w:rsidRDefault="00E32162" w:rsidP="00E32162">
      <w:pPr>
        <w:pStyle w:val="Vnbnnidung0"/>
        <w:spacing w:after="120"/>
        <w:ind w:firstLine="720"/>
        <w:jc w:val="both"/>
        <w:rPr>
          <w:rFonts w:ascii="Arial" w:hAnsi="Arial" w:cs="Arial"/>
          <w:color w:val="000000"/>
          <w:sz w:val="20"/>
          <w:szCs w:val="20"/>
        </w:rPr>
      </w:pPr>
      <w:r w:rsidRPr="00DF3471">
        <w:rPr>
          <w:rStyle w:val="Vnbnnidung"/>
          <w:rFonts w:ascii="Arial" w:hAnsi="Arial" w:cs="Arial"/>
          <w:i/>
          <w:iCs/>
          <w:color w:val="000000"/>
          <w:sz w:val="20"/>
          <w:szCs w:val="20"/>
          <w:lang w:eastAsia="vi-VN"/>
        </w:rPr>
        <w:t xml:space="preserve">1. Đánh giá của Hội đồng quản trị về các mặt hoạt động của Công ty, trong đó có đánh giá liên </w:t>
      </w:r>
      <w:r w:rsidRPr="00DF3471">
        <w:rPr>
          <w:rStyle w:val="Vnbnnidung"/>
          <w:rFonts w:ascii="Arial" w:hAnsi="Arial" w:cs="Arial"/>
          <w:i/>
          <w:iCs/>
          <w:color w:val="000000"/>
          <w:sz w:val="20"/>
          <w:szCs w:val="20"/>
          <w:lang w:eastAsia="vi-VN"/>
        </w:rPr>
        <w:lastRenderedPageBreak/>
        <w:t xml:space="preserve">quan đến trách nhiệm môi trường và xã hội/ </w:t>
      </w:r>
      <w:r w:rsidRPr="00DF3471">
        <w:rPr>
          <w:rStyle w:val="Vnbnnidung"/>
          <w:rFonts w:ascii="Arial" w:hAnsi="Arial" w:cs="Arial"/>
          <w:i/>
          <w:iCs/>
          <w:color w:val="000000"/>
          <w:sz w:val="20"/>
          <w:szCs w:val="20"/>
          <w:lang w:val="en-US"/>
        </w:rPr>
        <w:t>Assessments of the Board of Directors on the Company’s operation, including the assessment related to environmental and social responsibilities.</w:t>
      </w:r>
    </w:p>
    <w:p w:rsidR="00E32162" w:rsidRPr="00DF3471" w:rsidRDefault="00E32162" w:rsidP="00E32162">
      <w:pPr>
        <w:pStyle w:val="Vnbnnidung0"/>
        <w:tabs>
          <w:tab w:val="left" w:pos="930"/>
        </w:tabs>
        <w:spacing w:after="120"/>
        <w:ind w:firstLine="720"/>
        <w:jc w:val="both"/>
        <w:rPr>
          <w:rFonts w:ascii="Arial" w:hAnsi="Arial" w:cs="Arial"/>
          <w:color w:val="000000"/>
          <w:sz w:val="20"/>
          <w:szCs w:val="20"/>
        </w:rPr>
      </w:pPr>
      <w:bookmarkStart w:id="85" w:name="bookmark505"/>
      <w:r w:rsidRPr="00DF3471">
        <w:rPr>
          <w:rStyle w:val="Vnbnnidung"/>
          <w:rFonts w:ascii="Arial" w:hAnsi="Arial" w:cs="Arial"/>
          <w:i/>
          <w:iCs/>
          <w:color w:val="000000"/>
          <w:sz w:val="20"/>
          <w:szCs w:val="20"/>
          <w:lang w:val="en-US"/>
        </w:rPr>
        <w:t>2</w:t>
      </w:r>
      <w:bookmarkEnd w:id="85"/>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 xml:space="preserve">Đánh giá của Hội đồng quản trị về hoạt động của Ban Giám đốc công ty/Assessment </w:t>
      </w:r>
      <w:r w:rsidRPr="00DF3471">
        <w:rPr>
          <w:rStyle w:val="Vnbnnidung"/>
          <w:rFonts w:ascii="Arial" w:hAnsi="Arial" w:cs="Arial"/>
          <w:i/>
          <w:iCs/>
          <w:color w:val="000000"/>
          <w:sz w:val="20"/>
          <w:szCs w:val="20"/>
          <w:lang w:val="en-US"/>
        </w:rPr>
        <w:t>of Board of Directors on Board of Management s performance</w:t>
      </w:r>
    </w:p>
    <w:p w:rsidR="00E32162" w:rsidRPr="00DF3471" w:rsidRDefault="00E32162" w:rsidP="00E32162">
      <w:pPr>
        <w:pStyle w:val="Vnbnnidung0"/>
        <w:tabs>
          <w:tab w:val="left" w:pos="941"/>
        </w:tabs>
        <w:spacing w:after="120"/>
        <w:ind w:firstLine="720"/>
        <w:jc w:val="both"/>
        <w:rPr>
          <w:rFonts w:ascii="Arial" w:hAnsi="Arial" w:cs="Arial"/>
          <w:color w:val="000000"/>
          <w:sz w:val="20"/>
          <w:szCs w:val="20"/>
        </w:rPr>
      </w:pPr>
      <w:bookmarkStart w:id="86" w:name="bookmark506"/>
      <w:r w:rsidRPr="00DF3471">
        <w:rPr>
          <w:rStyle w:val="Vnbnnidung"/>
          <w:rFonts w:ascii="Arial" w:hAnsi="Arial" w:cs="Arial"/>
          <w:i/>
          <w:iCs/>
          <w:color w:val="000000"/>
          <w:sz w:val="20"/>
          <w:szCs w:val="20"/>
          <w:lang w:val="en-US"/>
        </w:rPr>
        <w:t>3</w:t>
      </w:r>
      <w:bookmarkEnd w:id="86"/>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 xml:space="preserve">Các kế hoạch, định hướng của Hội đồng quản trị/Plans and </w:t>
      </w:r>
      <w:r w:rsidRPr="00DF3471">
        <w:rPr>
          <w:rStyle w:val="Vnbnnidung"/>
          <w:rFonts w:ascii="Arial" w:hAnsi="Arial" w:cs="Arial"/>
          <w:i/>
          <w:iCs/>
          <w:color w:val="000000"/>
          <w:sz w:val="20"/>
          <w:szCs w:val="20"/>
          <w:lang w:val="en-US"/>
        </w:rPr>
        <w:t>orientations of the Board of Directors</w:t>
      </w:r>
    </w:p>
    <w:p w:rsidR="00E32162" w:rsidRPr="00DF3471" w:rsidRDefault="00E32162" w:rsidP="00E32162">
      <w:pPr>
        <w:pStyle w:val="Vnbnnidung0"/>
        <w:tabs>
          <w:tab w:val="left" w:pos="1127"/>
        </w:tabs>
        <w:spacing w:after="120"/>
        <w:ind w:firstLine="720"/>
        <w:jc w:val="both"/>
        <w:rPr>
          <w:rFonts w:ascii="Arial" w:hAnsi="Arial" w:cs="Arial"/>
          <w:color w:val="000000"/>
          <w:sz w:val="20"/>
          <w:szCs w:val="20"/>
        </w:rPr>
      </w:pPr>
      <w:bookmarkStart w:id="87" w:name="bookmark507"/>
      <w:r w:rsidRPr="00DF3471">
        <w:rPr>
          <w:rStyle w:val="Vnbnnidung"/>
          <w:rFonts w:ascii="Arial" w:hAnsi="Arial" w:cs="Arial"/>
          <w:b/>
          <w:bCs/>
          <w:color w:val="000000"/>
          <w:sz w:val="20"/>
          <w:szCs w:val="20"/>
          <w:lang w:val="en-US"/>
        </w:rPr>
        <w:t>V</w:t>
      </w:r>
      <w:bookmarkEnd w:id="87"/>
      <w:r w:rsidRPr="00DF3471">
        <w:rPr>
          <w:rStyle w:val="Vnbnnidung"/>
          <w:rFonts w:ascii="Arial" w:hAnsi="Arial" w:cs="Arial"/>
          <w:b/>
          <w:bCs/>
          <w:color w:val="000000"/>
          <w:sz w:val="20"/>
          <w:szCs w:val="20"/>
          <w:lang w:val="en-US"/>
        </w:rPr>
        <w:t xml:space="preserve">. </w:t>
      </w:r>
      <w:r w:rsidRPr="00DF3471">
        <w:rPr>
          <w:rStyle w:val="Vnbnnidung"/>
          <w:rFonts w:ascii="Arial" w:hAnsi="Arial" w:cs="Arial"/>
          <w:b/>
          <w:bCs/>
          <w:color w:val="000000"/>
          <w:sz w:val="20"/>
          <w:szCs w:val="20"/>
          <w:lang w:eastAsia="vi-VN"/>
        </w:rPr>
        <w:t xml:space="preserve">Quản trị công </w:t>
      </w:r>
      <w:r w:rsidRPr="00DF3471">
        <w:rPr>
          <w:rStyle w:val="Vnbnnidung"/>
          <w:rFonts w:ascii="Arial" w:hAnsi="Arial" w:cs="Arial"/>
          <w:b/>
          <w:bCs/>
          <w:i/>
          <w:iCs/>
          <w:color w:val="000000"/>
          <w:sz w:val="20"/>
          <w:szCs w:val="20"/>
          <w:lang w:eastAsia="vi-VN"/>
        </w:rPr>
        <w:t>ty/</w:t>
      </w:r>
      <w:r w:rsidRPr="00DF3471">
        <w:rPr>
          <w:rStyle w:val="Vnbnnidung"/>
          <w:rFonts w:ascii="Arial" w:hAnsi="Arial" w:cs="Arial"/>
          <w:b/>
          <w:bCs/>
          <w:i/>
          <w:iCs/>
          <w:color w:val="000000"/>
          <w:sz w:val="20"/>
          <w:szCs w:val="20"/>
          <w:lang w:val="en-US"/>
        </w:rPr>
        <w:t>Corporate governance</w:t>
      </w:r>
    </w:p>
    <w:p w:rsidR="00E32162" w:rsidRPr="00DF3471" w:rsidRDefault="00E32162" w:rsidP="00E32162">
      <w:pPr>
        <w:pStyle w:val="Vnbnnidung0"/>
        <w:tabs>
          <w:tab w:val="left" w:pos="918"/>
        </w:tabs>
        <w:spacing w:after="120"/>
        <w:ind w:firstLine="720"/>
        <w:jc w:val="both"/>
        <w:rPr>
          <w:rFonts w:ascii="Arial" w:hAnsi="Arial" w:cs="Arial"/>
          <w:color w:val="000000"/>
          <w:sz w:val="20"/>
          <w:szCs w:val="20"/>
        </w:rPr>
      </w:pPr>
      <w:bookmarkStart w:id="88" w:name="bookmark508"/>
      <w:r w:rsidRPr="00DF3471">
        <w:rPr>
          <w:rStyle w:val="Vnbnnidung"/>
          <w:rFonts w:ascii="Arial" w:hAnsi="Arial" w:cs="Arial"/>
          <w:i/>
          <w:iCs/>
          <w:color w:val="000000"/>
          <w:sz w:val="20"/>
          <w:szCs w:val="20"/>
          <w:highlight w:val="white"/>
          <w:lang w:eastAsia="vi-VN"/>
        </w:rPr>
        <w:t>1</w:t>
      </w:r>
      <w:bookmarkEnd w:id="88"/>
      <w:r w:rsidRPr="00DF3471">
        <w:rPr>
          <w:rStyle w:val="Vnbnnidung"/>
          <w:rFonts w:ascii="Arial" w:hAnsi="Arial" w:cs="Arial"/>
          <w:i/>
          <w:iCs/>
          <w:color w:val="000000"/>
          <w:sz w:val="20"/>
          <w:szCs w:val="20"/>
          <w:highlight w:val="white"/>
          <w:lang w:eastAsia="vi-VN"/>
        </w:rPr>
        <w:t>.</w:t>
      </w:r>
      <w:r w:rsidRPr="00DF3471">
        <w:rPr>
          <w:rStyle w:val="Vnbnnidung"/>
          <w:rFonts w:ascii="Arial" w:hAnsi="Arial" w:cs="Arial"/>
          <w:i/>
          <w:iCs/>
          <w:color w:val="000000"/>
          <w:sz w:val="20"/>
          <w:szCs w:val="20"/>
          <w:lang w:eastAsia="vi-VN"/>
        </w:rPr>
        <w:t xml:space="preserve"> Hội đồng quản trị/Board </w:t>
      </w:r>
      <w:r w:rsidRPr="00DF3471">
        <w:rPr>
          <w:rStyle w:val="Vnbnnidung"/>
          <w:rFonts w:ascii="Arial" w:hAnsi="Arial" w:cs="Arial"/>
          <w:i/>
          <w:iCs/>
          <w:color w:val="000000"/>
          <w:sz w:val="20"/>
          <w:szCs w:val="20"/>
          <w:lang w:val="en-US"/>
        </w:rPr>
        <w:t>of Directors</w:t>
      </w:r>
    </w:p>
    <w:p w:rsidR="00E32162" w:rsidRPr="00DF3471" w:rsidRDefault="00E32162" w:rsidP="00E32162">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a) Thành viên và cơ cấu của Hội đồng quản trị/</w:t>
      </w:r>
      <w:r w:rsidRPr="00DF3471">
        <w:rPr>
          <w:rStyle w:val="Vnbnnidung"/>
          <w:rFonts w:ascii="Arial" w:hAnsi="Arial" w:cs="Arial"/>
          <w:i/>
          <w:iCs/>
          <w:color w:val="000000"/>
          <w:sz w:val="20"/>
          <w:szCs w:val="20"/>
          <w:lang w:val="en-US"/>
        </w:rPr>
        <w:t xml:space="preserve"> Members and structure of the Board of Directors:</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(danh sách thành viên Hội đồng quản trị, tỷ lệ sở hữu cổ phần có quyền biểu quyết và các chứng khoán khác do công ty phát hành, nêu rõ thành viên độc lập và các thành viên khác; số lượng chức danh thành viên Hội đồng quản trị, chức danh quản lý do từng thành viên Hội đồng quản trị của công ty nắm giữ tại các công ty khác/</w:t>
      </w:r>
      <w:r w:rsidRPr="00DF3471">
        <w:rPr>
          <w:rStyle w:val="Vnbnnidung"/>
          <w:rFonts w:ascii="Arial" w:hAnsi="Arial" w:cs="Arial"/>
          <w:color w:val="000000"/>
          <w:sz w:val="20"/>
          <w:szCs w:val="20"/>
          <w:lang w:val="en-US" w:eastAsia="vi-VN"/>
        </w:rPr>
        <w:t>(The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list of members of the Board of Directors, ownership percentages of voting shares and other securities issued by the company, the list of independent members and other members; the list of positions that a member of the Board of Directors at the Company hold at other companies).</w:t>
      </w:r>
    </w:p>
    <w:p w:rsidR="00E32162" w:rsidRPr="00DF3471" w:rsidRDefault="00E32162" w:rsidP="00E32162">
      <w:pPr>
        <w:pStyle w:val="Vnbnnidung0"/>
        <w:tabs>
          <w:tab w:val="left" w:pos="907"/>
        </w:tabs>
        <w:spacing w:after="120"/>
        <w:ind w:firstLine="720"/>
        <w:jc w:val="both"/>
        <w:rPr>
          <w:rFonts w:ascii="Arial" w:hAnsi="Arial" w:cs="Arial"/>
          <w:color w:val="000000"/>
          <w:sz w:val="20"/>
          <w:szCs w:val="20"/>
        </w:rPr>
      </w:pPr>
      <w:bookmarkStart w:id="89" w:name="bookmark509"/>
      <w:r w:rsidRPr="00DF3471">
        <w:rPr>
          <w:rStyle w:val="Vnbnnidung"/>
          <w:rFonts w:ascii="Arial" w:hAnsi="Arial" w:cs="Arial"/>
          <w:color w:val="000000"/>
          <w:sz w:val="20"/>
          <w:szCs w:val="20"/>
          <w:lang w:val="en-US"/>
        </w:rPr>
        <w:t>b</w:t>
      </w:r>
      <w:bookmarkEnd w:id="8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Các tiểu </w:t>
      </w:r>
      <w:r w:rsidRPr="00DF3471">
        <w:rPr>
          <w:rStyle w:val="Vnbnnidung"/>
          <w:rFonts w:ascii="Arial" w:hAnsi="Arial" w:cs="Arial"/>
          <w:color w:val="000000"/>
          <w:sz w:val="20"/>
          <w:szCs w:val="20"/>
          <w:lang w:val="en-US"/>
        </w:rPr>
        <w:t xml:space="preserve">ban </w:t>
      </w:r>
      <w:r w:rsidRPr="00DF3471">
        <w:rPr>
          <w:rStyle w:val="Vnbnnidung"/>
          <w:rFonts w:ascii="Arial" w:hAnsi="Arial" w:cs="Arial"/>
          <w:color w:val="000000"/>
          <w:sz w:val="20"/>
          <w:szCs w:val="20"/>
          <w:lang w:eastAsia="vi-VN"/>
        </w:rPr>
        <w:t xml:space="preserve">thuộc Hội đồng quản trị/the </w:t>
      </w:r>
      <w:r w:rsidRPr="00DF3471">
        <w:rPr>
          <w:rStyle w:val="Vnbnnidung"/>
          <w:rFonts w:ascii="Arial" w:hAnsi="Arial" w:cs="Arial"/>
          <w:i/>
          <w:iCs/>
          <w:color w:val="000000"/>
          <w:sz w:val="20"/>
          <w:szCs w:val="20"/>
          <w:lang w:val="en-US"/>
        </w:rPr>
        <w:t>committees of the Board of Directors:</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(Liệt kê các tiểu ban thuộc Hội đồng quản trị và thành viên trong từng tiểu </w:t>
      </w:r>
      <w:r w:rsidRPr="00DF3471">
        <w:rPr>
          <w:rStyle w:val="Vnbnnidung"/>
          <w:rFonts w:ascii="Arial" w:hAnsi="Arial" w:cs="Arial"/>
          <w:color w:val="000000"/>
          <w:sz w:val="20"/>
          <w:szCs w:val="20"/>
          <w:lang w:val="en-US"/>
        </w:rPr>
        <w:t xml:space="preserve">ban/The </w:t>
      </w:r>
      <w:r w:rsidRPr="00DF3471">
        <w:rPr>
          <w:rStyle w:val="Vnbnnidung"/>
          <w:rFonts w:ascii="Arial" w:hAnsi="Arial" w:cs="Arial"/>
          <w:i/>
          <w:iCs/>
          <w:color w:val="000000"/>
          <w:sz w:val="20"/>
          <w:szCs w:val="20"/>
          <w:lang w:val="en-US"/>
        </w:rPr>
        <w:t>list of the subcommittees of the Board of Directors and list of members of each subcommittee).</w:t>
      </w:r>
    </w:p>
    <w:p w:rsidR="00E32162" w:rsidRPr="00DF3471" w:rsidRDefault="00E32162" w:rsidP="00E32162">
      <w:pPr>
        <w:pStyle w:val="Vnbnnidung0"/>
        <w:tabs>
          <w:tab w:val="left" w:pos="907"/>
        </w:tabs>
        <w:spacing w:after="120"/>
        <w:ind w:firstLine="720"/>
        <w:jc w:val="both"/>
        <w:rPr>
          <w:rFonts w:ascii="Arial" w:hAnsi="Arial" w:cs="Arial"/>
          <w:color w:val="000000"/>
          <w:sz w:val="20"/>
          <w:szCs w:val="20"/>
        </w:rPr>
      </w:pPr>
      <w:bookmarkStart w:id="90" w:name="bookmark510"/>
      <w:r w:rsidRPr="00DF3471">
        <w:rPr>
          <w:rStyle w:val="Vnbnnidung"/>
          <w:rFonts w:ascii="Arial" w:hAnsi="Arial" w:cs="Arial"/>
          <w:color w:val="000000"/>
          <w:sz w:val="20"/>
          <w:szCs w:val="20"/>
          <w:lang w:val="en-US"/>
        </w:rPr>
        <w:t>c</w:t>
      </w:r>
      <w:bookmarkEnd w:id="9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Hoạt động của Hội đồng quản trị/</w:t>
      </w:r>
      <w:r w:rsidRPr="00DF3471">
        <w:rPr>
          <w:rStyle w:val="Vnbnnidung"/>
          <w:rFonts w:ascii="Arial" w:hAnsi="Arial" w:cs="Arial"/>
          <w:i/>
          <w:iCs/>
          <w:color w:val="000000"/>
          <w:sz w:val="20"/>
          <w:szCs w:val="20"/>
          <w:lang w:val="en-US"/>
        </w:rPr>
        <w:t xml:space="preserve">Activities of the Board of Directors: </w:t>
      </w:r>
      <w:r w:rsidRPr="00DF3471">
        <w:rPr>
          <w:rStyle w:val="Vnbnnidung"/>
          <w:rFonts w:ascii="Arial" w:hAnsi="Arial" w:cs="Arial"/>
          <w:color w:val="000000"/>
          <w:sz w:val="20"/>
          <w:szCs w:val="20"/>
          <w:lang w:eastAsia="vi-VN"/>
        </w:rPr>
        <w:t xml:space="preserve">đánh giá hoạt động của Hội đồng quản trị, nêu cụ thể số lượng các cuộc họp Hội đồng quản trị, nội dung và kết quả của các cuộc </w:t>
      </w:r>
      <w:r w:rsidRPr="00DF3471">
        <w:rPr>
          <w:rStyle w:val="Vnbnnidung"/>
          <w:rFonts w:ascii="Arial" w:hAnsi="Arial" w:cs="Arial"/>
          <w:color w:val="000000"/>
          <w:sz w:val="20"/>
          <w:szCs w:val="20"/>
          <w:lang w:val="en-US"/>
        </w:rPr>
        <w:t xml:space="preserve">họp/Assessing </w:t>
      </w:r>
      <w:r w:rsidRPr="00DF3471">
        <w:rPr>
          <w:rStyle w:val="Vnbnnidung"/>
          <w:rFonts w:ascii="Arial" w:hAnsi="Arial" w:cs="Arial"/>
          <w:i/>
          <w:iCs/>
          <w:color w:val="000000"/>
          <w:sz w:val="20"/>
          <w:szCs w:val="20"/>
          <w:lang w:val="en-US"/>
        </w:rPr>
        <w:t>activities of the Board of Directors and specifying the number of Board of Directors meetings, their contents and results.</w:t>
      </w:r>
    </w:p>
    <w:p w:rsidR="00E32162" w:rsidRPr="00DF3471" w:rsidRDefault="00E32162" w:rsidP="00E32162">
      <w:pPr>
        <w:pStyle w:val="Vnbnnidung0"/>
        <w:tabs>
          <w:tab w:val="left" w:pos="907"/>
        </w:tabs>
        <w:spacing w:after="120"/>
        <w:ind w:firstLine="720"/>
        <w:jc w:val="both"/>
        <w:rPr>
          <w:rFonts w:ascii="Arial" w:hAnsi="Arial" w:cs="Arial"/>
          <w:color w:val="000000"/>
          <w:sz w:val="20"/>
          <w:szCs w:val="20"/>
        </w:rPr>
      </w:pPr>
      <w:bookmarkStart w:id="91" w:name="bookmark511"/>
      <w:r w:rsidRPr="00DF3471">
        <w:rPr>
          <w:rStyle w:val="Vnbnnidung"/>
          <w:rFonts w:ascii="Arial" w:hAnsi="Arial" w:cs="Arial"/>
          <w:color w:val="000000"/>
          <w:sz w:val="20"/>
          <w:szCs w:val="20"/>
          <w:lang w:val="en-US"/>
        </w:rPr>
        <w:t>d</w:t>
      </w:r>
      <w:bookmarkEnd w:id="9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Hoạt động của thành viên Hội đồng quản trị độc</w:t>
      </w:r>
      <w:r w:rsidRPr="00DF3471">
        <w:rPr>
          <w:rStyle w:val="Vnbnnidung"/>
          <w:rFonts w:ascii="Arial" w:hAnsi="Arial" w:cs="Arial"/>
          <w:color w:val="000000"/>
          <w:sz w:val="20"/>
          <w:szCs w:val="20"/>
          <w:lang w:val="en-US" w:eastAsia="vi-VN"/>
        </w:rPr>
        <w:t xml:space="preserve"> lập/</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Activities of the Board of Directors independent members.</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Hoạt động của các tiểu ban trong Hội đồng quản trị/</w:t>
      </w:r>
      <w:r w:rsidRPr="00DF3471">
        <w:rPr>
          <w:rStyle w:val="Vnbnnidung"/>
          <w:rFonts w:ascii="Arial" w:hAnsi="Arial" w:cs="Arial"/>
          <w:i/>
          <w:iCs/>
          <w:color w:val="000000"/>
          <w:sz w:val="20"/>
          <w:szCs w:val="20"/>
          <w:lang w:val="en-US"/>
        </w:rPr>
        <w:t>Activities of the Board of Directors' subcommittees:</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(đánh giá hoạt động của các tiểu ban thuộc Hội đồng quản trị, nêu cụ thể số lượng các cuộc họp của từng tiểu ban, nội dung và kết quả của các cuộc họp/</w:t>
      </w:r>
      <w:r w:rsidRPr="00DF3471">
        <w:rPr>
          <w:rStyle w:val="Vnbnnidung"/>
          <w:rFonts w:ascii="Arial" w:hAnsi="Arial" w:cs="Arial"/>
          <w:color w:val="000000"/>
          <w:sz w:val="20"/>
          <w:szCs w:val="20"/>
          <w:lang w:val="en-US" w:eastAsia="vi-VN"/>
        </w:rPr>
        <w:t>Assessing</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activities of the subcommittees of the Board of Directors, specifying the number of meetings of each subcommittee, their contents and results).</w:t>
      </w:r>
    </w:p>
    <w:p w:rsidR="00E32162" w:rsidRPr="00DF3471" w:rsidRDefault="00E32162" w:rsidP="00E32162">
      <w:pPr>
        <w:pStyle w:val="Vnbnnidung0"/>
        <w:tabs>
          <w:tab w:val="left" w:pos="932"/>
        </w:tabs>
        <w:spacing w:after="120"/>
        <w:ind w:firstLine="720"/>
        <w:jc w:val="both"/>
        <w:rPr>
          <w:rFonts w:ascii="Arial" w:hAnsi="Arial" w:cs="Arial"/>
          <w:color w:val="000000"/>
          <w:sz w:val="20"/>
          <w:szCs w:val="20"/>
        </w:rPr>
      </w:pPr>
      <w:bookmarkStart w:id="92" w:name="bookmark512"/>
      <w:r w:rsidRPr="00E32162">
        <w:rPr>
          <w:rStyle w:val="Vnbnnidung"/>
          <w:rFonts w:ascii="Arial" w:hAnsi="Arial" w:cs="Arial"/>
          <w:color w:val="000000"/>
          <w:sz w:val="20"/>
          <w:szCs w:val="20"/>
        </w:rPr>
        <w:t>e</w:t>
      </w:r>
      <w:bookmarkEnd w:id="92"/>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 xml:space="preserve">Danh sách các thành viên Hội đồng quản trị có chứng chỉ đào tạo về quản trị công ty. Danh sách các thành viên Hội đồng quản trị tham gia các chương trình về quản trị công ty trong năm/the </w:t>
      </w:r>
      <w:r w:rsidRPr="00DF3471">
        <w:rPr>
          <w:rStyle w:val="Vnbnnidung"/>
          <w:rFonts w:ascii="Arial" w:hAnsi="Arial" w:cs="Arial"/>
          <w:i/>
          <w:iCs/>
          <w:color w:val="000000"/>
          <w:sz w:val="20"/>
          <w:szCs w:val="20"/>
          <w:lang w:val="en-US"/>
        </w:rPr>
        <w:t>list of members of the Board of Directors possessing certificates on corporate gorvenance. The list of members of the Board of Directors participating in corporate governance training programs in the year.</w:t>
      </w:r>
    </w:p>
    <w:p w:rsidR="00E32162" w:rsidRPr="00DF3471" w:rsidRDefault="00E32162" w:rsidP="00E32162">
      <w:pPr>
        <w:pStyle w:val="Vnbnnidung0"/>
        <w:tabs>
          <w:tab w:val="left" w:pos="1051"/>
        </w:tabs>
        <w:spacing w:after="120"/>
        <w:ind w:firstLine="720"/>
        <w:jc w:val="both"/>
        <w:rPr>
          <w:rFonts w:ascii="Arial" w:hAnsi="Arial" w:cs="Arial"/>
          <w:color w:val="000000"/>
          <w:sz w:val="20"/>
          <w:szCs w:val="20"/>
        </w:rPr>
      </w:pPr>
      <w:bookmarkStart w:id="93" w:name="bookmark513"/>
      <w:r w:rsidRPr="00DF3471">
        <w:rPr>
          <w:rStyle w:val="Vnbnnidung"/>
          <w:rFonts w:ascii="Arial" w:hAnsi="Arial" w:cs="Arial"/>
          <w:i/>
          <w:iCs/>
          <w:color w:val="000000"/>
          <w:sz w:val="20"/>
          <w:szCs w:val="20"/>
          <w:highlight w:val="white"/>
          <w:lang w:val="en-US"/>
        </w:rPr>
        <w:t>2</w:t>
      </w:r>
      <w:bookmarkEnd w:id="93"/>
      <w:r w:rsidRPr="00DF3471">
        <w:rPr>
          <w:rStyle w:val="Vnbnnidung"/>
          <w:rFonts w:ascii="Arial" w:hAnsi="Arial" w:cs="Arial"/>
          <w:i/>
          <w:iCs/>
          <w:color w:val="000000"/>
          <w:sz w:val="20"/>
          <w:szCs w:val="20"/>
          <w:highlight w:val="white"/>
          <w:lang w:val="en-US"/>
        </w:rPr>
        <w:t>.</w:t>
      </w:r>
      <w:r w:rsidRPr="00DF3471">
        <w:rPr>
          <w:rStyle w:val="Vnbnnidung"/>
          <w:rFonts w:ascii="Arial" w:hAnsi="Arial" w:cs="Arial"/>
          <w:i/>
          <w:iCs/>
          <w:color w:val="000000"/>
          <w:sz w:val="20"/>
          <w:szCs w:val="20"/>
          <w:lang w:val="en-US"/>
        </w:rPr>
        <w:t xml:space="preserve"> Ban </w:t>
      </w:r>
      <w:r w:rsidRPr="00DF3471">
        <w:rPr>
          <w:rStyle w:val="Vnbnnidung"/>
          <w:rFonts w:ascii="Arial" w:hAnsi="Arial" w:cs="Arial"/>
          <w:i/>
          <w:iCs/>
          <w:color w:val="000000"/>
          <w:sz w:val="20"/>
          <w:szCs w:val="20"/>
          <w:lang w:eastAsia="vi-VN"/>
        </w:rPr>
        <w:t xml:space="preserve">Kiểm soát/ </w:t>
      </w:r>
      <w:r w:rsidRPr="00DF3471">
        <w:rPr>
          <w:rStyle w:val="Vnbnnidung"/>
          <w:rFonts w:ascii="Arial" w:hAnsi="Arial" w:cs="Arial"/>
          <w:i/>
          <w:iCs/>
          <w:color w:val="000000"/>
          <w:sz w:val="20"/>
          <w:szCs w:val="20"/>
          <w:lang w:val="en-US"/>
        </w:rPr>
        <w:t xml:space="preserve">Ủy ban </w:t>
      </w:r>
      <w:r w:rsidRPr="00DF3471">
        <w:rPr>
          <w:rStyle w:val="Vnbnnidung"/>
          <w:rFonts w:ascii="Arial" w:hAnsi="Arial" w:cs="Arial"/>
          <w:i/>
          <w:iCs/>
          <w:color w:val="000000"/>
          <w:sz w:val="20"/>
          <w:szCs w:val="20"/>
          <w:lang w:eastAsia="vi-VN"/>
        </w:rPr>
        <w:t xml:space="preserve">kiểm toán </w:t>
      </w:r>
      <w:r w:rsidRPr="00DF3471">
        <w:rPr>
          <w:rStyle w:val="Vnbnnidung"/>
          <w:rFonts w:ascii="Arial" w:hAnsi="Arial" w:cs="Arial"/>
          <w:i/>
          <w:iCs/>
          <w:color w:val="000000"/>
          <w:sz w:val="20"/>
          <w:szCs w:val="20"/>
          <w:lang w:val="en-US"/>
        </w:rPr>
        <w:t>/Board of Supervisors/Audit Committee</w:t>
      </w:r>
    </w:p>
    <w:p w:rsidR="00E32162" w:rsidRPr="00DF3471" w:rsidRDefault="00E32162" w:rsidP="00E32162">
      <w:pPr>
        <w:pStyle w:val="Vnbnnidung0"/>
        <w:tabs>
          <w:tab w:val="left" w:pos="975"/>
        </w:tabs>
        <w:spacing w:after="120"/>
        <w:ind w:firstLine="720"/>
        <w:jc w:val="both"/>
        <w:rPr>
          <w:rFonts w:ascii="Arial" w:hAnsi="Arial" w:cs="Arial"/>
          <w:color w:val="000000"/>
          <w:sz w:val="20"/>
          <w:szCs w:val="20"/>
        </w:rPr>
      </w:pPr>
      <w:bookmarkStart w:id="94" w:name="bookmark514"/>
      <w:r w:rsidRPr="00DF3471">
        <w:rPr>
          <w:rStyle w:val="Vnbnnidung"/>
          <w:rFonts w:ascii="Arial" w:hAnsi="Arial" w:cs="Arial"/>
          <w:color w:val="000000"/>
          <w:sz w:val="20"/>
          <w:szCs w:val="20"/>
          <w:lang w:val="en-US"/>
        </w:rPr>
        <w:t>a</w:t>
      </w:r>
      <w:bookmarkEnd w:id="94"/>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Thành viên và cơ cấu của Ban kiểm soát/ Ủy ban kiểm toán</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Members and structure of the Board of Supervisors/ Audit Committee:</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(danh sách thành viên </w:t>
      </w:r>
      <w:r w:rsidRPr="00DF3471">
        <w:rPr>
          <w:rStyle w:val="Vnbnnidung"/>
          <w:rFonts w:ascii="Arial" w:hAnsi="Arial" w:cs="Arial"/>
          <w:color w:val="000000"/>
          <w:sz w:val="20"/>
          <w:szCs w:val="20"/>
          <w:lang w:val="en-US"/>
        </w:rPr>
        <w:t xml:space="preserve">Ban </w:t>
      </w:r>
      <w:r w:rsidRPr="00DF3471">
        <w:rPr>
          <w:rStyle w:val="Vnbnnidung"/>
          <w:rFonts w:ascii="Arial" w:hAnsi="Arial" w:cs="Arial"/>
          <w:color w:val="000000"/>
          <w:sz w:val="20"/>
          <w:szCs w:val="20"/>
          <w:lang w:eastAsia="vi-VN"/>
        </w:rPr>
        <w:t>kiểm soát, tỷ lệ sở hữu cổ phần có quyền biểu quyết và các chứng khoán khác do công ty phát hành/</w:t>
      </w:r>
      <w:r w:rsidRPr="00DF3471">
        <w:rPr>
          <w:rStyle w:val="Vnbnnidung"/>
          <w:rFonts w:ascii="Arial" w:hAnsi="Arial" w:cs="Arial"/>
          <w:color w:val="000000"/>
          <w:sz w:val="20"/>
          <w:szCs w:val="20"/>
          <w:lang w:val="en-US" w:eastAsia="vi-VN"/>
        </w:rPr>
        <w:t>The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list of members of the Board of Supervisors, ownership percentages of voting shares and other securities issued by the company).</w:t>
      </w:r>
    </w:p>
    <w:p w:rsidR="00E32162" w:rsidRPr="00DF3471" w:rsidRDefault="00E32162" w:rsidP="00E32162">
      <w:pPr>
        <w:pStyle w:val="Vnbnnidung0"/>
        <w:tabs>
          <w:tab w:val="left" w:pos="1051"/>
        </w:tabs>
        <w:spacing w:after="120"/>
        <w:ind w:firstLine="720"/>
        <w:jc w:val="both"/>
        <w:rPr>
          <w:rFonts w:ascii="Arial" w:hAnsi="Arial" w:cs="Arial"/>
          <w:color w:val="000000"/>
          <w:sz w:val="20"/>
          <w:szCs w:val="20"/>
        </w:rPr>
      </w:pPr>
      <w:bookmarkStart w:id="95" w:name="bookmark515"/>
      <w:r w:rsidRPr="00DF3471">
        <w:rPr>
          <w:rStyle w:val="Vnbnnidung"/>
          <w:rFonts w:ascii="Arial" w:hAnsi="Arial" w:cs="Arial"/>
          <w:color w:val="000000"/>
          <w:sz w:val="20"/>
          <w:szCs w:val="20"/>
          <w:lang w:val="en-US"/>
        </w:rPr>
        <w:t>b</w:t>
      </w:r>
      <w:bookmarkEnd w:id="95"/>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Hoạt động của </w:t>
      </w:r>
      <w:r w:rsidRPr="00DF3471">
        <w:rPr>
          <w:rStyle w:val="Vnbnnidung"/>
          <w:rFonts w:ascii="Arial" w:hAnsi="Arial" w:cs="Arial"/>
          <w:color w:val="000000"/>
          <w:sz w:val="20"/>
          <w:szCs w:val="20"/>
          <w:lang w:val="en-US"/>
        </w:rPr>
        <w:t xml:space="preserve">Ban kiểm </w:t>
      </w:r>
      <w:r w:rsidRPr="00DF3471">
        <w:rPr>
          <w:rStyle w:val="Vnbnnidung"/>
          <w:rFonts w:ascii="Arial" w:hAnsi="Arial" w:cs="Arial"/>
          <w:color w:val="000000"/>
          <w:sz w:val="20"/>
          <w:szCs w:val="20"/>
          <w:lang w:eastAsia="vi-VN"/>
        </w:rPr>
        <w:t xml:space="preserve">soát/ </w:t>
      </w:r>
      <w:r w:rsidRPr="00DF3471">
        <w:rPr>
          <w:rStyle w:val="Vnbnnidung"/>
          <w:rFonts w:ascii="Arial" w:hAnsi="Arial" w:cs="Arial"/>
          <w:color w:val="000000"/>
          <w:sz w:val="20"/>
          <w:szCs w:val="20"/>
          <w:lang w:val="en-US"/>
        </w:rPr>
        <w:t xml:space="preserve">Ủy ban </w:t>
      </w:r>
      <w:r w:rsidRPr="00DF3471">
        <w:rPr>
          <w:rStyle w:val="Vnbnnidung"/>
          <w:rFonts w:ascii="Arial" w:hAnsi="Arial" w:cs="Arial"/>
          <w:color w:val="000000"/>
          <w:sz w:val="20"/>
          <w:szCs w:val="20"/>
          <w:lang w:eastAsia="vi-VN"/>
        </w:rPr>
        <w:t>kiểm</w:t>
      </w:r>
      <w:r w:rsidRPr="00DF3471">
        <w:rPr>
          <w:rStyle w:val="Vnbnnidung"/>
          <w:rFonts w:ascii="Arial" w:hAnsi="Arial" w:cs="Arial"/>
          <w:color w:val="000000"/>
          <w:sz w:val="20"/>
          <w:szCs w:val="20"/>
          <w:lang w:val="en-US" w:eastAsia="vi-VN"/>
        </w:rPr>
        <w:t xml:space="preserve"> toán/ </w:t>
      </w:r>
      <w:r w:rsidRPr="00DF3471">
        <w:rPr>
          <w:rStyle w:val="Vnbnnidung"/>
          <w:rFonts w:ascii="Arial" w:hAnsi="Arial" w:cs="Arial"/>
          <w:i/>
          <w:iCs/>
          <w:color w:val="000000"/>
          <w:sz w:val="20"/>
          <w:szCs w:val="20"/>
          <w:lang w:val="en-US"/>
        </w:rPr>
        <w:t>Activities of the Board of Supervisors/ Audit Committee:</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(đánh giá hoạt động của Ban kiểm soát/ Ủy ban kiểm toán, nêu cụ thể số lượng các cuộc họp của Ban kiểm soát/ Ủy ban kiểm toán, nội dung và kết quả của các cuộc họp/</w:t>
      </w:r>
      <w:r w:rsidRPr="00DF3471">
        <w:rPr>
          <w:rStyle w:val="Vnbnnidung"/>
          <w:rFonts w:ascii="Arial" w:hAnsi="Arial" w:cs="Arial"/>
          <w:color w:val="000000"/>
          <w:sz w:val="20"/>
          <w:szCs w:val="20"/>
          <w:lang w:val="en-US" w:eastAsia="vi-VN"/>
        </w:rPr>
        <w:t>Assessing</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activities of the Board of Supervisors/ Audit Committee, specifying the number of Board of Supervisors’/ Audit Committee’s meetings, their contents and results).</w:t>
      </w:r>
    </w:p>
    <w:p w:rsidR="00E32162" w:rsidRPr="00DF3471" w:rsidRDefault="00E32162" w:rsidP="00E32162">
      <w:pPr>
        <w:pStyle w:val="Vnbnnidung0"/>
        <w:tabs>
          <w:tab w:val="left" w:pos="1051"/>
        </w:tabs>
        <w:spacing w:after="120"/>
        <w:ind w:firstLine="720"/>
        <w:jc w:val="both"/>
        <w:rPr>
          <w:rFonts w:ascii="Arial" w:hAnsi="Arial" w:cs="Arial"/>
          <w:color w:val="000000"/>
          <w:sz w:val="20"/>
          <w:szCs w:val="20"/>
        </w:rPr>
      </w:pPr>
      <w:bookmarkStart w:id="96" w:name="bookmark516"/>
      <w:r w:rsidRPr="00DF3471">
        <w:rPr>
          <w:rStyle w:val="Vnbnnidung"/>
          <w:rFonts w:ascii="Arial" w:hAnsi="Arial" w:cs="Arial"/>
          <w:i/>
          <w:iCs/>
          <w:color w:val="000000"/>
          <w:sz w:val="20"/>
          <w:szCs w:val="20"/>
          <w:highlight w:val="white"/>
          <w:lang w:val="en-US"/>
        </w:rPr>
        <w:t>3</w:t>
      </w:r>
      <w:bookmarkEnd w:id="96"/>
      <w:r w:rsidRPr="00DF3471">
        <w:rPr>
          <w:rStyle w:val="Vnbnnidung"/>
          <w:rFonts w:ascii="Arial" w:hAnsi="Arial" w:cs="Arial"/>
          <w:i/>
          <w:iCs/>
          <w:color w:val="000000"/>
          <w:sz w:val="20"/>
          <w:szCs w:val="20"/>
          <w:highlight w:val="white"/>
          <w:lang w:val="en-US"/>
        </w:rPr>
        <w:t>.</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Các giao dịch, thù lao và các khoản lợi ích của Hội đồng quản trị, Ban giám đốc và Ban kiểm soát/ Ủy ban kiểm toán/Trans</w:t>
      </w:r>
      <w:r w:rsidRPr="00DF3471">
        <w:rPr>
          <w:rStyle w:val="Vnbnnidung"/>
          <w:rFonts w:ascii="Arial" w:hAnsi="Arial" w:cs="Arial"/>
          <w:i/>
          <w:iCs/>
          <w:color w:val="000000"/>
          <w:sz w:val="20"/>
          <w:szCs w:val="20"/>
          <w:lang w:val="en-US"/>
        </w:rPr>
        <w:t>actions, remunerations and benefits of the Board of Directors, Board of Management and Board of Supervisors/ Audit Committee</w:t>
      </w:r>
    </w:p>
    <w:p w:rsidR="00E32162" w:rsidRPr="00DF3471" w:rsidRDefault="00E32162" w:rsidP="00E32162">
      <w:pPr>
        <w:pStyle w:val="Vnbnnidung0"/>
        <w:tabs>
          <w:tab w:val="left" w:pos="1058"/>
        </w:tabs>
        <w:spacing w:after="120"/>
        <w:ind w:firstLine="720"/>
        <w:jc w:val="both"/>
        <w:rPr>
          <w:rFonts w:ascii="Arial" w:hAnsi="Arial" w:cs="Arial"/>
          <w:color w:val="000000"/>
          <w:sz w:val="20"/>
          <w:szCs w:val="20"/>
        </w:rPr>
      </w:pPr>
      <w:bookmarkStart w:id="97" w:name="bookmark517"/>
      <w:r w:rsidRPr="00DF3471">
        <w:rPr>
          <w:rStyle w:val="Vnbnnidung"/>
          <w:rFonts w:ascii="Arial" w:hAnsi="Arial" w:cs="Arial"/>
          <w:color w:val="000000"/>
          <w:sz w:val="20"/>
          <w:szCs w:val="20"/>
          <w:lang w:eastAsia="vi-VN"/>
        </w:rPr>
        <w:t>a</w:t>
      </w:r>
      <w:bookmarkEnd w:id="97"/>
      <w:r w:rsidRPr="00DF3471">
        <w:rPr>
          <w:rStyle w:val="Vnbnnidung"/>
          <w:rFonts w:ascii="Arial" w:hAnsi="Arial" w:cs="Arial"/>
          <w:color w:val="000000"/>
          <w:sz w:val="20"/>
          <w:szCs w:val="20"/>
          <w:lang w:eastAsia="vi-VN"/>
        </w:rPr>
        <w:t xml:space="preserve">) Lương, thưởng, thù lao, các khoản lợi </w:t>
      </w:r>
      <w:r w:rsidRPr="00DF3471">
        <w:rPr>
          <w:rStyle w:val="Vnbnnidung"/>
          <w:rFonts w:ascii="Arial" w:hAnsi="Arial" w:cs="Arial"/>
          <w:i/>
          <w:iCs/>
          <w:color w:val="000000"/>
          <w:sz w:val="20"/>
          <w:szCs w:val="20"/>
          <w:lang w:eastAsia="vi-VN"/>
        </w:rPr>
        <w:t>ích/</w:t>
      </w:r>
      <w:r w:rsidRPr="00E32162">
        <w:rPr>
          <w:rStyle w:val="Vnbnnidung"/>
          <w:rFonts w:ascii="Arial" w:hAnsi="Arial" w:cs="Arial"/>
          <w:i/>
          <w:iCs/>
          <w:color w:val="000000"/>
          <w:sz w:val="20"/>
          <w:szCs w:val="20"/>
        </w:rPr>
        <w:t>Salary, rewards, remuneration and benefits;</w:t>
      </w:r>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(Lương, thưởng, thù lao, các khoản lợi ích khác và chi phí cho từng thành viên Hội đồng quản trị, thành viên Ban kiểm soát/ Ủy ban kiểm toán, Giám đốc hoặc Tổng Giám đốc và các cán bộ quản lý. Giá trị các khoản thù lao, lợi ích và chi phí này phải được công bố chi tiết cho từng người, ghi rõ số tiền cụ thể. Các khoản lợi ích phi vật chất hoặc các khoản lợi ích chưa thể/không thể lượng hoá bằng tiền cần được liệt kê và giải trình đầy</w:t>
      </w:r>
      <w:r w:rsidRPr="00DF3471">
        <w:rPr>
          <w:rStyle w:val="Vnbnnidung"/>
          <w:rFonts w:ascii="Arial" w:hAnsi="Arial" w:cs="Arial"/>
          <w:color w:val="000000"/>
          <w:sz w:val="20"/>
          <w:szCs w:val="20"/>
          <w:lang w:val="en-US" w:eastAsia="vi-VN"/>
        </w:rPr>
        <w:t xml:space="preserve"> đủ/ </w:t>
      </w:r>
      <w:r w:rsidRPr="00DF3471">
        <w:rPr>
          <w:rStyle w:val="Vnbnnidung"/>
          <w:rFonts w:ascii="Arial" w:hAnsi="Arial" w:cs="Arial"/>
          <w:i/>
          <w:iCs/>
          <w:color w:val="000000"/>
          <w:sz w:val="20"/>
          <w:szCs w:val="20"/>
          <w:lang w:val="en-US"/>
        </w:rPr>
        <w:t xml:space="preserve">Salary, rewards, remuneration and other benefits and expenses for each member of the Board of Directors, the Board of Supervisors/ Audit Committee, Director and </w:t>
      </w:r>
      <w:r w:rsidRPr="00DF3471">
        <w:rPr>
          <w:rStyle w:val="Vnbnnidung"/>
          <w:rFonts w:ascii="Arial" w:hAnsi="Arial" w:cs="Arial"/>
          <w:i/>
          <w:iCs/>
          <w:color w:val="000000"/>
          <w:sz w:val="20"/>
          <w:szCs w:val="20"/>
          <w:lang w:val="en-US"/>
        </w:rPr>
        <w:lastRenderedPageBreak/>
        <w:t>General Director and managers. Values of such remuneration, benefits and expenses shall be disclosed in details for each person. Non</w:t>
      </w:r>
      <w:r w:rsidRPr="00DF3471">
        <w:rPr>
          <w:rStyle w:val="Vnbnnidung"/>
          <w:rFonts w:ascii="Arial" w:hAnsi="Arial" w:cs="Arial"/>
          <w:i/>
          <w:iCs/>
          <w:color w:val="000000"/>
          <w:sz w:val="20"/>
          <w:szCs w:val="20"/>
          <w:lang w:val="en-US"/>
        </w:rPr>
        <w:softHyphen/>
        <w:t>material benefits which have not been/cannot be quantified by cash shall be listed and explained).</w:t>
      </w:r>
    </w:p>
    <w:p w:rsidR="00E32162" w:rsidRPr="00DF3471" w:rsidRDefault="00E32162" w:rsidP="00E32162">
      <w:pPr>
        <w:pStyle w:val="Vnbnnidung0"/>
        <w:tabs>
          <w:tab w:val="left" w:pos="1098"/>
        </w:tabs>
        <w:spacing w:after="120"/>
        <w:ind w:firstLine="720"/>
        <w:jc w:val="both"/>
        <w:rPr>
          <w:rFonts w:ascii="Arial" w:hAnsi="Arial" w:cs="Arial"/>
          <w:color w:val="000000"/>
          <w:sz w:val="20"/>
          <w:szCs w:val="20"/>
        </w:rPr>
      </w:pPr>
      <w:bookmarkStart w:id="98" w:name="bookmark518"/>
      <w:r w:rsidRPr="00E32162">
        <w:rPr>
          <w:rStyle w:val="Vnbnnidung"/>
          <w:rFonts w:ascii="Arial" w:hAnsi="Arial" w:cs="Arial"/>
          <w:color w:val="000000"/>
          <w:sz w:val="20"/>
          <w:szCs w:val="20"/>
        </w:rPr>
        <w:t>b</w:t>
      </w:r>
      <w:bookmarkEnd w:id="98"/>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 xml:space="preserve">Giao dịch </w:t>
      </w:r>
      <w:r w:rsidRPr="00E32162">
        <w:rPr>
          <w:rStyle w:val="Vnbnnidung"/>
          <w:rFonts w:ascii="Arial" w:hAnsi="Arial" w:cs="Arial"/>
          <w:color w:val="000000"/>
          <w:sz w:val="20"/>
          <w:szCs w:val="20"/>
        </w:rPr>
        <w:t>cổ phiếu</w:t>
      </w:r>
      <w:r w:rsidRPr="00DF3471">
        <w:rPr>
          <w:rStyle w:val="Vnbnnidung"/>
          <w:rFonts w:ascii="Arial" w:hAnsi="Arial" w:cs="Arial"/>
          <w:color w:val="000000"/>
          <w:sz w:val="20"/>
          <w:szCs w:val="20"/>
          <w:lang w:eastAsia="vi-VN"/>
        </w:rPr>
        <w:t xml:space="preserve"> của người nội bộ/</w:t>
      </w:r>
      <w:r w:rsidRPr="00E32162">
        <w:rPr>
          <w:rStyle w:val="Vnbnnidung"/>
          <w:rFonts w:ascii="Arial" w:hAnsi="Arial" w:cs="Arial"/>
          <w:i/>
          <w:iCs/>
          <w:color w:val="000000"/>
          <w:sz w:val="20"/>
          <w:szCs w:val="20"/>
        </w:rPr>
        <w:t>Share transactions by internal shareholders:</w:t>
      </w:r>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 xml:space="preserve">(Thông </w:t>
      </w:r>
      <w:r w:rsidRPr="00E32162">
        <w:rPr>
          <w:rStyle w:val="Vnbnnidung"/>
          <w:rFonts w:ascii="Arial" w:hAnsi="Arial" w:cs="Arial"/>
          <w:color w:val="000000"/>
          <w:sz w:val="20"/>
          <w:szCs w:val="20"/>
        </w:rPr>
        <w:t xml:space="preserve">tin </w:t>
      </w:r>
      <w:r w:rsidRPr="00DF3471">
        <w:rPr>
          <w:rStyle w:val="Vnbnnidung"/>
          <w:rFonts w:ascii="Arial" w:hAnsi="Arial" w:cs="Arial"/>
          <w:color w:val="000000"/>
          <w:sz w:val="20"/>
          <w:szCs w:val="20"/>
          <w:lang w:eastAsia="vi-VN"/>
        </w:rPr>
        <w:t>về các giao dịch cổ phiếu của các thành viên Hội đồng quản trị, thành viên Ban kiểm soát/ Ủy ban kiểm toán, Giám đốc (Tổng Giám đốc), Kế toán trưởng, các cán bộ quản lý, Thư ký công ty, cổ đông lớn và những người liên quan tới các đối tượng nói trên/</w:t>
      </w:r>
      <w:r w:rsidRPr="00E32162">
        <w:rPr>
          <w:rStyle w:val="Vnbnnidung"/>
          <w:rFonts w:ascii="Arial" w:hAnsi="Arial" w:cs="Arial"/>
          <w:i/>
          <w:iCs/>
          <w:color w:val="000000"/>
          <w:sz w:val="20"/>
          <w:szCs w:val="20"/>
        </w:rPr>
        <w:t>Information about share transactions of members of Board of Directors, members of the Board of Supervisors/ Audit Committee, Director (General Director), Chief Accountant, the company’s managers, secretaries, major shareholders and their affiliated persons).</w:t>
      </w:r>
    </w:p>
    <w:p w:rsidR="00E32162" w:rsidRPr="00DF3471" w:rsidRDefault="00E32162" w:rsidP="00E32162">
      <w:pPr>
        <w:pStyle w:val="Vnbnnidung0"/>
        <w:tabs>
          <w:tab w:val="left" w:pos="1076"/>
        </w:tabs>
        <w:spacing w:after="120"/>
        <w:ind w:firstLine="720"/>
        <w:jc w:val="both"/>
        <w:rPr>
          <w:rFonts w:ascii="Arial" w:hAnsi="Arial" w:cs="Arial"/>
          <w:color w:val="000000"/>
          <w:sz w:val="20"/>
          <w:szCs w:val="20"/>
        </w:rPr>
      </w:pPr>
      <w:bookmarkStart w:id="99" w:name="bookmark519"/>
      <w:r w:rsidRPr="00DF3471">
        <w:rPr>
          <w:rStyle w:val="Vnbnnidung"/>
          <w:rFonts w:ascii="Arial" w:hAnsi="Arial" w:cs="Arial"/>
          <w:color w:val="000000"/>
          <w:sz w:val="20"/>
          <w:szCs w:val="20"/>
          <w:lang w:val="en-US"/>
        </w:rPr>
        <w:t>c</w:t>
      </w:r>
      <w:bookmarkEnd w:id="9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Hợp đồng hoặc giao dịch với người nội</w:t>
      </w:r>
      <w:r w:rsidRPr="00DF3471">
        <w:rPr>
          <w:rStyle w:val="Vnbnnidung"/>
          <w:rFonts w:ascii="Arial" w:hAnsi="Arial" w:cs="Arial"/>
          <w:color w:val="000000"/>
          <w:sz w:val="20"/>
          <w:szCs w:val="20"/>
          <w:lang w:val="en-US" w:eastAsia="vi-VN"/>
        </w:rPr>
        <w:t xml:space="preserve"> bộ/</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Contracts or transactions with internal shareholders:</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w:t>
      </w:r>
      <w:r w:rsidRPr="00DF3471">
        <w:rPr>
          <w:rStyle w:val="Vnbnnidung"/>
          <w:rFonts w:ascii="Arial" w:hAnsi="Arial" w:cs="Arial"/>
          <w:color w:val="000000"/>
          <w:sz w:val="20"/>
          <w:szCs w:val="20"/>
          <w:lang w:val="en-US"/>
        </w:rPr>
        <w:t xml:space="preserve">tin </w:t>
      </w:r>
      <w:r w:rsidRPr="00DF3471">
        <w:rPr>
          <w:rStyle w:val="Vnbnnidung"/>
          <w:rFonts w:ascii="Arial" w:hAnsi="Arial" w:cs="Arial"/>
          <w:color w:val="000000"/>
          <w:sz w:val="20"/>
          <w:szCs w:val="20"/>
          <w:lang w:eastAsia="vi-VN"/>
        </w:rPr>
        <w:t>về hợp đồng, hoặc giao dịch đã được ký kết hoặc đã được thực hiện trong năm với công ty, các công ty con, các công ty mà công ty nắm quyền kiểm soát của thành viên Hội đồng quản trị, thành viên Ban kiểm soát/ Ủy ban kiểm toán, Giám đốc (Tổng Giám đốc), các cán bộ quản lý và những người liên quan tới các đối tượng nói trên/</w:t>
      </w:r>
      <w:r w:rsidRPr="00DF3471">
        <w:rPr>
          <w:rStyle w:val="Vnbnnidung"/>
          <w:rFonts w:ascii="Arial" w:hAnsi="Arial" w:cs="Arial"/>
          <w:i/>
          <w:iCs/>
          <w:color w:val="000000"/>
          <w:sz w:val="20"/>
          <w:szCs w:val="20"/>
          <w:lang w:val="en-US"/>
        </w:rPr>
        <w:t>Information about the contracts, or transactions signed or executed in the year by the members of the Board of Directors, Board of Supervisors/ Audit Committee, Director (General Director), managers and affiliated persons with the Company, subsidiaries, and other companies in which the Company holds the control right.</w:t>
      </w:r>
    </w:p>
    <w:p w:rsidR="00E32162" w:rsidRPr="00DF3471" w:rsidRDefault="00E32162" w:rsidP="00E32162">
      <w:pPr>
        <w:pStyle w:val="Vnbnnidung0"/>
        <w:tabs>
          <w:tab w:val="left" w:pos="1072"/>
        </w:tabs>
        <w:spacing w:after="120"/>
        <w:ind w:firstLine="720"/>
        <w:jc w:val="both"/>
        <w:rPr>
          <w:rFonts w:ascii="Arial" w:hAnsi="Arial" w:cs="Arial"/>
          <w:color w:val="000000"/>
          <w:sz w:val="20"/>
          <w:szCs w:val="20"/>
        </w:rPr>
      </w:pPr>
      <w:bookmarkStart w:id="100" w:name="bookmark520"/>
      <w:r w:rsidRPr="00E32162">
        <w:rPr>
          <w:rStyle w:val="Vnbnnidung"/>
          <w:rFonts w:ascii="Arial" w:hAnsi="Arial" w:cs="Arial"/>
          <w:color w:val="000000"/>
          <w:sz w:val="20"/>
          <w:szCs w:val="20"/>
        </w:rPr>
        <w:t>d</w:t>
      </w:r>
      <w:bookmarkEnd w:id="100"/>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 xml:space="preserve">Đánh giá việc thực hiện các quy định về quản trị công </w:t>
      </w:r>
      <w:r w:rsidRPr="00DF3471">
        <w:rPr>
          <w:rStyle w:val="Vnbnnidung"/>
          <w:rFonts w:ascii="Arial" w:hAnsi="Arial" w:cs="Arial"/>
          <w:i/>
          <w:iCs/>
          <w:color w:val="000000"/>
          <w:sz w:val="20"/>
          <w:szCs w:val="20"/>
          <w:lang w:eastAsia="vi-VN"/>
        </w:rPr>
        <w:t>ty</w:t>
      </w:r>
      <w:r w:rsidRPr="00E32162">
        <w:rPr>
          <w:rStyle w:val="Vnbnnidung"/>
          <w:rFonts w:ascii="Arial" w:hAnsi="Arial" w:cs="Arial"/>
          <w:i/>
          <w:iCs/>
          <w:color w:val="000000"/>
          <w:sz w:val="20"/>
          <w:szCs w:val="20"/>
        </w:rPr>
        <w:t>/Assessing the Implementation of regulations on corporate governance:</w:t>
      </w:r>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(Nêu rõ những nội dung chưa thực hiện được theo quy định pháp luật về quản trị công ty. Nguyên nhân, giải pháp và kế hoạch khắc phục/kế hoạch tăng cường hiệu quả trong hoạt động quản trị công ty/</w:t>
      </w:r>
      <w:r w:rsidRPr="00DF3471">
        <w:rPr>
          <w:rStyle w:val="Vnbnnidung"/>
          <w:rFonts w:ascii="Arial" w:hAnsi="Arial" w:cs="Arial"/>
          <w:i/>
          <w:iCs/>
          <w:color w:val="000000"/>
          <w:sz w:val="20"/>
          <w:szCs w:val="20"/>
          <w:lang w:val="en-US"/>
        </w:rPr>
        <w:t>Specifying the contents which have not been implemented in accordance with the laws on corporate governance, specifying reasons and solutions to improve the efficiency of corporate governance).</w:t>
      </w:r>
    </w:p>
    <w:p w:rsidR="00E32162" w:rsidRPr="00DF3471" w:rsidRDefault="00E32162" w:rsidP="00E32162">
      <w:pPr>
        <w:pStyle w:val="Tiu10"/>
        <w:keepNext/>
        <w:keepLines/>
        <w:tabs>
          <w:tab w:val="left" w:pos="1240"/>
        </w:tabs>
        <w:spacing w:after="120"/>
        <w:ind w:firstLine="720"/>
        <w:jc w:val="both"/>
        <w:rPr>
          <w:rFonts w:ascii="Arial" w:hAnsi="Arial" w:cs="Arial"/>
          <w:color w:val="000000"/>
          <w:sz w:val="20"/>
          <w:szCs w:val="20"/>
        </w:rPr>
      </w:pPr>
      <w:bookmarkStart w:id="101" w:name="bookmark522"/>
      <w:bookmarkStart w:id="102" w:name="bookmark521"/>
      <w:bookmarkStart w:id="103" w:name="bookmark523"/>
      <w:r w:rsidRPr="00E32162">
        <w:rPr>
          <w:rStyle w:val="Tiu1"/>
          <w:rFonts w:ascii="Arial" w:hAnsi="Arial" w:cs="Arial"/>
          <w:b/>
          <w:bCs/>
          <w:color w:val="000000"/>
          <w:sz w:val="20"/>
          <w:szCs w:val="20"/>
          <w:highlight w:val="white"/>
        </w:rPr>
        <w:t>V</w:t>
      </w:r>
      <w:bookmarkEnd w:id="101"/>
      <w:r w:rsidRPr="00E32162">
        <w:rPr>
          <w:rStyle w:val="Tiu1"/>
          <w:rFonts w:ascii="Arial" w:hAnsi="Arial" w:cs="Arial"/>
          <w:b/>
          <w:bCs/>
          <w:color w:val="000000"/>
          <w:sz w:val="20"/>
          <w:szCs w:val="20"/>
          <w:highlight w:val="white"/>
        </w:rPr>
        <w:t>I.</w:t>
      </w:r>
      <w:r w:rsidRPr="00E32162">
        <w:rPr>
          <w:rStyle w:val="Tiu1"/>
          <w:rFonts w:ascii="Arial" w:hAnsi="Arial" w:cs="Arial"/>
          <w:b/>
          <w:bCs/>
          <w:color w:val="000000"/>
          <w:sz w:val="20"/>
          <w:szCs w:val="20"/>
        </w:rPr>
        <w:t xml:space="preserve"> </w:t>
      </w:r>
      <w:r w:rsidRPr="00DF3471">
        <w:rPr>
          <w:rStyle w:val="Tiu1"/>
          <w:rFonts w:ascii="Arial" w:hAnsi="Arial" w:cs="Arial"/>
          <w:b/>
          <w:bCs/>
          <w:color w:val="000000"/>
          <w:sz w:val="20"/>
          <w:szCs w:val="20"/>
          <w:lang w:eastAsia="vi-VN"/>
        </w:rPr>
        <w:t xml:space="preserve">Báo cáo tài chính/ </w:t>
      </w:r>
      <w:r w:rsidRPr="00E32162">
        <w:rPr>
          <w:rStyle w:val="Tiu1"/>
          <w:rFonts w:ascii="Arial" w:hAnsi="Arial" w:cs="Arial"/>
          <w:b/>
          <w:bCs/>
          <w:i/>
          <w:iCs/>
          <w:color w:val="000000"/>
          <w:sz w:val="20"/>
          <w:szCs w:val="20"/>
        </w:rPr>
        <w:t>Financial statements</w:t>
      </w:r>
      <w:bookmarkEnd w:id="102"/>
      <w:bookmarkEnd w:id="103"/>
    </w:p>
    <w:p w:rsidR="00E32162" w:rsidRPr="00E32162" w:rsidRDefault="00E32162" w:rsidP="00E32162">
      <w:pPr>
        <w:pStyle w:val="Vnbnnidung0"/>
        <w:spacing w:after="120"/>
        <w:ind w:firstLine="720"/>
        <w:jc w:val="both"/>
        <w:rPr>
          <w:rStyle w:val="Vnbnnidung"/>
          <w:rFonts w:ascii="Arial" w:hAnsi="Arial" w:cs="Arial"/>
          <w:i/>
          <w:iCs/>
          <w:color w:val="000000"/>
          <w:sz w:val="20"/>
          <w:szCs w:val="20"/>
        </w:rPr>
      </w:pPr>
      <w:r w:rsidRPr="00DF3471">
        <w:rPr>
          <w:rStyle w:val="Vnbnnidung"/>
          <w:rFonts w:ascii="Arial" w:hAnsi="Arial" w:cs="Arial"/>
          <w:i/>
          <w:iCs/>
          <w:color w:val="000000"/>
          <w:sz w:val="20"/>
          <w:szCs w:val="20"/>
          <w:lang w:eastAsia="vi-VN"/>
        </w:rPr>
        <w:t>1. Ý kiến kiểm toán/</w:t>
      </w:r>
      <w:r w:rsidRPr="00E32162">
        <w:rPr>
          <w:rStyle w:val="Vnbnnidung"/>
          <w:rFonts w:ascii="Arial" w:hAnsi="Arial" w:cs="Arial"/>
          <w:i/>
          <w:iCs/>
          <w:color w:val="000000"/>
          <w:sz w:val="20"/>
          <w:szCs w:val="20"/>
        </w:rPr>
        <w:t>Auditor</w:t>
      </w:r>
      <w:r w:rsidRPr="00DF3471">
        <w:rPr>
          <w:rStyle w:val="Vnbnnidung"/>
          <w:rFonts w:ascii="Arial" w:hAnsi="Arial" w:cs="Arial"/>
          <w:i/>
          <w:iCs/>
          <w:color w:val="000000"/>
          <w:sz w:val="20"/>
          <w:szCs w:val="20"/>
          <w:lang w:eastAsia="vi-VN"/>
        </w:rPr>
        <w:t xml:space="preserve">’s </w:t>
      </w:r>
      <w:r w:rsidRPr="00E32162">
        <w:rPr>
          <w:rStyle w:val="Vnbnnidung"/>
          <w:rFonts w:ascii="Arial" w:hAnsi="Arial" w:cs="Arial"/>
          <w:i/>
          <w:iCs/>
          <w:color w:val="000000"/>
          <w:sz w:val="20"/>
          <w:szCs w:val="20"/>
        </w:rPr>
        <w:t>opinions</w:t>
      </w:r>
    </w:p>
    <w:p w:rsidR="00E32162" w:rsidRPr="00DF3471" w:rsidRDefault="00E32162" w:rsidP="00E32162">
      <w:pPr>
        <w:pStyle w:val="Vnbnnidung0"/>
        <w:tabs>
          <w:tab w:val="left" w:pos="1065"/>
        </w:tabs>
        <w:spacing w:after="0"/>
        <w:ind w:firstLine="720"/>
        <w:jc w:val="both"/>
        <w:rPr>
          <w:rStyle w:val="Vnbnnidung"/>
          <w:rFonts w:ascii="Arial" w:hAnsi="Arial" w:cs="Arial"/>
          <w:i/>
          <w:iCs/>
          <w:color w:val="000000"/>
          <w:sz w:val="20"/>
          <w:szCs w:val="20"/>
          <w:lang w:val="en-US"/>
        </w:rPr>
      </w:pPr>
      <w:bookmarkStart w:id="104" w:name="bookmark524"/>
      <w:r w:rsidRPr="00E32162">
        <w:rPr>
          <w:rStyle w:val="Vnbnnidung"/>
          <w:rFonts w:ascii="Arial" w:hAnsi="Arial" w:cs="Arial"/>
          <w:color w:val="000000"/>
          <w:sz w:val="20"/>
          <w:szCs w:val="20"/>
          <w:highlight w:val="white"/>
        </w:rPr>
        <w:t>2</w:t>
      </w:r>
      <w:bookmarkEnd w:id="104"/>
      <w:r w:rsidRPr="00E32162">
        <w:rPr>
          <w:rStyle w:val="Vnbnnidung"/>
          <w:rFonts w:ascii="Arial" w:hAnsi="Arial" w:cs="Arial"/>
          <w:color w:val="000000"/>
          <w:sz w:val="20"/>
          <w:szCs w:val="20"/>
          <w:highlight w:val="white"/>
        </w:rPr>
        <w:t>.</w:t>
      </w:r>
      <w:r w:rsidRPr="00E32162">
        <w:rPr>
          <w:rStyle w:val="Vnbnnidung"/>
          <w:rFonts w:ascii="Arial" w:hAnsi="Arial" w:cs="Arial"/>
          <w:color w:val="000000"/>
          <w:sz w:val="20"/>
          <w:szCs w:val="20"/>
        </w:rPr>
        <w:t xml:space="preserve"> </w:t>
      </w:r>
      <w:r w:rsidRPr="00DF3471">
        <w:rPr>
          <w:rStyle w:val="Vnbnnidung"/>
          <w:rFonts w:ascii="Arial" w:hAnsi="Arial" w:cs="Arial"/>
          <w:i/>
          <w:iCs/>
          <w:color w:val="000000"/>
          <w:sz w:val="20"/>
          <w:szCs w:val="20"/>
          <w:lang w:eastAsia="vi-VN"/>
        </w:rPr>
        <w:t xml:space="preserve">Báo cáo tài chính được kiểm toán/Audited </w:t>
      </w:r>
      <w:r w:rsidRPr="00E32162">
        <w:rPr>
          <w:rStyle w:val="Vnbnnidung"/>
          <w:rFonts w:ascii="Arial" w:hAnsi="Arial" w:cs="Arial"/>
          <w:i/>
          <w:iCs/>
          <w:color w:val="000000"/>
          <w:sz w:val="20"/>
          <w:szCs w:val="20"/>
        </w:rPr>
        <w:t>financial statements</w:t>
      </w:r>
      <w:r w:rsidRPr="00E32162">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(Báo cáo tài chính năm đã được kiểm toán bao gồm: Bảng cân đối kế toán; Báo cáo kết quả hoạt động kinh doanh; Báo cáo lưu chuyển tiền tệ; Bản thuyết minh Báo cáo tài chính theo quy định pháp luật về kế toán và kiểm toán. Trường hợp theo quy định pháp luật về kế toán và kiểm toán, công ty phải lập Báo cáo tài chính hợp nhất hoặc Báo cáo tài chính tổng hợp thì Báo cáo tài chính trình bày trong Báo cáo thường niên là Báo cáo tài chính hợp nhất hoặc Báo cáo tài chính tổng hợp đồng thời nêu địa chỉ công bố, cung cấp báo cáo tài chính của công ty mẹ/</w:t>
      </w:r>
      <w:r w:rsidRPr="00E32162">
        <w:rPr>
          <w:rStyle w:val="Vnbnnidung"/>
          <w:rFonts w:ascii="Arial" w:hAnsi="Arial" w:cs="Arial"/>
          <w:i/>
          <w:iCs/>
          <w:color w:val="000000"/>
          <w:sz w:val="20"/>
          <w:szCs w:val="20"/>
        </w:rPr>
        <w:t xml:space="preserve"> Audited annual financial statements include: Balance sheet; Income statement; Cash flow statement; Financial Statements Explaination. </w:t>
      </w:r>
      <w:r w:rsidRPr="00DF3471">
        <w:rPr>
          <w:rStyle w:val="Vnbnnidung"/>
          <w:rFonts w:ascii="Arial" w:hAnsi="Arial" w:cs="Arial"/>
          <w:i/>
          <w:iCs/>
          <w:color w:val="000000"/>
          <w:sz w:val="20"/>
          <w:szCs w:val="20"/>
          <w:lang w:val="en-US"/>
        </w:rPr>
        <w:t>In case the company has to prepare consolidated or general Financial Statements in accordance with the law on accounting and audit, the Financial Statements presented in the Annual Reports shall be the consolidated Financial Statements; and clearly state the addresses where the financial statements of the parent company to be published and provided).</w:t>
      </w:r>
    </w:p>
    <w:p w:rsidR="00E32162" w:rsidRPr="00DF3471" w:rsidRDefault="00E32162" w:rsidP="00E32162">
      <w:pPr>
        <w:pStyle w:val="Vnbnnidung0"/>
        <w:tabs>
          <w:tab w:val="left" w:pos="1065"/>
        </w:tabs>
        <w:spacing w:after="0"/>
        <w:ind w:firstLine="720"/>
        <w:jc w:val="both"/>
        <w:rPr>
          <w:rStyle w:val="Vnbnnidung"/>
          <w:rFonts w:ascii="Arial" w:hAnsi="Arial" w:cs="Arial"/>
          <w:i/>
          <w:iCs/>
          <w:color w:val="000000"/>
          <w:sz w:val="20"/>
          <w:szCs w:val="20"/>
          <w:lang w:val="en-US"/>
        </w:rPr>
      </w:pPr>
    </w:p>
    <w:tbl>
      <w:tblPr>
        <w:tblW w:w="0" w:type="auto"/>
        <w:tblInd w:w="108" w:type="dxa"/>
        <w:tblLook w:val="04A0" w:firstRow="1" w:lastRow="0" w:firstColumn="1" w:lastColumn="0" w:noHBand="0" w:noVBand="1"/>
      </w:tblPr>
      <w:tblGrid>
        <w:gridCol w:w="2592"/>
        <w:gridCol w:w="6329"/>
      </w:tblGrid>
      <w:tr w:rsidR="00E32162" w:rsidRPr="00DF3471" w:rsidTr="004A7B5E">
        <w:tc>
          <w:tcPr>
            <w:tcW w:w="2610" w:type="dxa"/>
            <w:shd w:val="clear" w:color="auto" w:fill="auto"/>
          </w:tcPr>
          <w:p w:rsidR="00E32162" w:rsidRPr="00DF3471" w:rsidRDefault="00E32162" w:rsidP="004A7B5E">
            <w:pPr>
              <w:pStyle w:val="Vnbnnidung0"/>
              <w:spacing w:after="0"/>
              <w:ind w:firstLine="0"/>
              <w:rPr>
                <w:rFonts w:ascii="Arial" w:hAnsi="Arial" w:cs="Arial"/>
                <w:color w:val="000000"/>
                <w:sz w:val="20"/>
                <w:szCs w:val="20"/>
              </w:rPr>
            </w:pPr>
            <w:r w:rsidRPr="00DF3471">
              <w:rPr>
                <w:rStyle w:val="Vnbnnidung"/>
                <w:rFonts w:ascii="Arial" w:hAnsi="Arial" w:cs="Arial"/>
                <w:b/>
                <w:bCs/>
                <w:i/>
                <w:iCs/>
                <w:color w:val="000000"/>
                <w:sz w:val="20"/>
                <w:szCs w:val="20"/>
                <w:lang w:eastAsia="vi-VN"/>
              </w:rPr>
              <w:t>Nơi nhận:</w:t>
            </w:r>
          </w:p>
          <w:p w:rsidR="00E32162" w:rsidRPr="00DF3471" w:rsidRDefault="00E32162" w:rsidP="004A7B5E">
            <w:pPr>
              <w:pStyle w:val="Vnbnnidung0"/>
              <w:spacing w:after="0"/>
              <w:ind w:firstLine="0"/>
              <w:rPr>
                <w:rFonts w:ascii="Arial" w:hAnsi="Arial" w:cs="Arial"/>
                <w:color w:val="000000"/>
                <w:sz w:val="20"/>
                <w:szCs w:val="20"/>
              </w:rPr>
            </w:pPr>
            <w:r w:rsidRPr="00DF3471">
              <w:rPr>
                <w:rStyle w:val="Vnbnnidung"/>
                <w:rFonts w:ascii="Arial" w:hAnsi="Arial" w:cs="Arial"/>
                <w:b/>
                <w:bCs/>
                <w:i/>
                <w:iCs/>
                <w:color w:val="000000"/>
                <w:sz w:val="20"/>
                <w:szCs w:val="20"/>
                <w:lang w:val="en-US"/>
              </w:rPr>
              <w:t>Recipients:</w:t>
            </w:r>
          </w:p>
          <w:p w:rsidR="00E32162" w:rsidRPr="00DF3471" w:rsidRDefault="00E32162" w:rsidP="004A7B5E">
            <w:pPr>
              <w:pStyle w:val="Vnbnnidung0"/>
              <w:spacing w:after="0"/>
              <w:ind w:firstLine="0"/>
              <w:rPr>
                <w:rStyle w:val="Vnbnnidung"/>
                <w:rFonts w:ascii="Arial" w:hAnsi="Arial" w:cs="Arial"/>
                <w:color w:val="000000"/>
                <w:sz w:val="20"/>
                <w:szCs w:val="20"/>
                <w:lang w:val="en-US"/>
              </w:rPr>
            </w:pPr>
            <w:r w:rsidRPr="00DF3471">
              <w:rPr>
                <w:rStyle w:val="Vnbnnidung"/>
                <w:rFonts w:ascii="Arial" w:hAnsi="Arial" w:cs="Arial"/>
                <w:color w:val="000000"/>
                <w:sz w:val="20"/>
                <w:szCs w:val="20"/>
                <w:lang w:val="en-US"/>
              </w:rPr>
              <w:t>- ….;</w:t>
            </w:r>
          </w:p>
          <w:p w:rsidR="00E32162" w:rsidRPr="00DF3471" w:rsidRDefault="00E32162" w:rsidP="004A7B5E">
            <w:pPr>
              <w:pStyle w:val="Vnbnnidung0"/>
              <w:spacing w:after="0"/>
              <w:ind w:firstLine="0"/>
              <w:rPr>
                <w:rFonts w:ascii="Arial" w:hAnsi="Arial" w:cs="Arial"/>
                <w:color w:val="000000"/>
                <w:sz w:val="20"/>
                <w:szCs w:val="20"/>
              </w:rPr>
            </w:pPr>
            <w:r w:rsidRPr="00DF3471">
              <w:rPr>
                <w:rStyle w:val="Vnbnnidung"/>
                <w:rFonts w:ascii="Arial" w:hAnsi="Arial" w:cs="Arial"/>
                <w:color w:val="000000"/>
                <w:sz w:val="20"/>
                <w:szCs w:val="20"/>
                <w:lang w:val="en-US"/>
              </w:rPr>
              <w:t>- Lưu: VT, ...</w:t>
            </w:r>
          </w:p>
          <w:p w:rsidR="00E32162" w:rsidRPr="00DF3471" w:rsidRDefault="00E32162" w:rsidP="004A7B5E">
            <w:pPr>
              <w:pStyle w:val="Vnbnnidung0"/>
              <w:spacing w:after="0"/>
              <w:ind w:firstLine="0"/>
              <w:rPr>
                <w:rFonts w:ascii="Arial" w:hAnsi="Arial" w:cs="Arial"/>
                <w:color w:val="000000"/>
                <w:sz w:val="20"/>
                <w:szCs w:val="20"/>
              </w:rPr>
            </w:pPr>
            <w:r w:rsidRPr="00DF3471">
              <w:rPr>
                <w:rStyle w:val="Vnbnnidung"/>
                <w:rFonts w:ascii="Arial" w:hAnsi="Arial" w:cs="Arial"/>
                <w:color w:val="000000"/>
                <w:sz w:val="20"/>
                <w:szCs w:val="20"/>
                <w:lang w:val="en-US"/>
              </w:rPr>
              <w:t>- Archived:…</w:t>
            </w:r>
          </w:p>
          <w:p w:rsidR="00E32162" w:rsidRPr="00DF3471" w:rsidRDefault="00E32162" w:rsidP="004A7B5E">
            <w:pPr>
              <w:pStyle w:val="Vnbnnidung0"/>
              <w:tabs>
                <w:tab w:val="left" w:pos="1065"/>
              </w:tabs>
              <w:spacing w:after="0"/>
              <w:ind w:firstLine="0"/>
              <w:rPr>
                <w:rFonts w:ascii="Arial" w:hAnsi="Arial" w:cs="Arial"/>
                <w:color w:val="000000"/>
                <w:sz w:val="20"/>
                <w:szCs w:val="20"/>
              </w:rPr>
            </w:pPr>
          </w:p>
        </w:tc>
        <w:tc>
          <w:tcPr>
            <w:tcW w:w="6390" w:type="dxa"/>
            <w:shd w:val="clear" w:color="auto" w:fill="auto"/>
          </w:tcPr>
          <w:p w:rsidR="00E32162" w:rsidRPr="00E32162" w:rsidRDefault="00E32162" w:rsidP="004A7B5E">
            <w:pPr>
              <w:pStyle w:val="Tiu10"/>
              <w:keepNext/>
              <w:keepLines/>
              <w:spacing w:after="0"/>
              <w:ind w:firstLine="0"/>
              <w:jc w:val="center"/>
              <w:rPr>
                <w:rFonts w:ascii="Arial" w:hAnsi="Arial" w:cs="Arial"/>
                <w:color w:val="000000"/>
                <w:sz w:val="20"/>
                <w:szCs w:val="20"/>
              </w:rPr>
            </w:pPr>
            <w:bookmarkStart w:id="105" w:name="bookmark525"/>
            <w:bookmarkStart w:id="106" w:name="bookmark526"/>
            <w:r w:rsidRPr="00DF3471">
              <w:rPr>
                <w:rStyle w:val="Tiu1"/>
                <w:rFonts w:ascii="Arial" w:hAnsi="Arial" w:cs="Arial"/>
                <w:b/>
                <w:bCs/>
                <w:color w:val="000000"/>
                <w:sz w:val="20"/>
                <w:szCs w:val="20"/>
                <w:lang w:eastAsia="vi-VN"/>
              </w:rPr>
              <w:t>XÁC NHẬN CỦA ĐẠI DIỆN THEO PHÁP LUẬT CỦA CÔNG TY</w:t>
            </w:r>
            <w:bookmarkEnd w:id="105"/>
            <w:bookmarkEnd w:id="106"/>
          </w:p>
          <w:p w:rsidR="00E32162" w:rsidRPr="00DF3471" w:rsidRDefault="00E32162" w:rsidP="004A7B5E">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b/>
                <w:bCs/>
                <w:i/>
                <w:iCs/>
                <w:color w:val="000000"/>
                <w:sz w:val="20"/>
                <w:szCs w:val="20"/>
                <w:lang w:val="en-US"/>
              </w:rPr>
              <w:t>CONFIRMATION BY THE COMPANY’S LEGAL REPRESENTATIVE</w:t>
            </w:r>
            <w:r w:rsidRPr="00DF3471">
              <w:rPr>
                <w:rStyle w:val="Vnbnnidung"/>
                <w:rFonts w:ascii="Arial" w:hAnsi="Arial" w:cs="Arial"/>
                <w:b/>
                <w:bCs/>
                <w:i/>
                <w:iCs/>
                <w:color w:val="000000"/>
                <w:sz w:val="20"/>
                <w:szCs w:val="20"/>
                <w:lang w:val="en-US"/>
              </w:rPr>
              <w:br/>
            </w:r>
            <w:r w:rsidRPr="00DF3471">
              <w:rPr>
                <w:rStyle w:val="Vnbnnidung"/>
                <w:rFonts w:ascii="Arial" w:hAnsi="Arial" w:cs="Arial"/>
                <w:i/>
                <w:iCs/>
                <w:color w:val="000000"/>
                <w:sz w:val="20"/>
                <w:szCs w:val="20"/>
                <w:lang w:eastAsia="vi-VN"/>
              </w:rPr>
              <w:t>(Ký, ghi rõ họ tên, đóng dấu)</w:t>
            </w:r>
            <w:r w:rsidRPr="00DF3471">
              <w:rPr>
                <w:rStyle w:val="Vnbnnidung"/>
                <w:rFonts w:ascii="Arial" w:hAnsi="Arial" w:cs="Arial"/>
                <w:i/>
                <w:iCs/>
                <w:color w:val="000000"/>
                <w:sz w:val="20"/>
                <w:szCs w:val="20"/>
                <w:lang w:eastAsia="vi-VN"/>
              </w:rPr>
              <w:br/>
            </w:r>
            <w:r w:rsidRPr="00DF3471">
              <w:rPr>
                <w:rStyle w:val="Vnbnnidung"/>
                <w:rFonts w:ascii="Arial" w:hAnsi="Arial" w:cs="Arial"/>
                <w:i/>
                <w:iCs/>
                <w:color w:val="000000"/>
                <w:sz w:val="20"/>
                <w:szCs w:val="20"/>
                <w:lang w:val="en-US"/>
              </w:rPr>
              <w:t>(Signature, full name and seal)</w:t>
            </w:r>
          </w:p>
          <w:p w:rsidR="00E32162" w:rsidRPr="00DF3471" w:rsidRDefault="00E32162" w:rsidP="004A7B5E">
            <w:pPr>
              <w:pStyle w:val="Vnbnnidung0"/>
              <w:tabs>
                <w:tab w:val="left" w:pos="1065"/>
              </w:tabs>
              <w:spacing w:after="0"/>
              <w:ind w:firstLine="0"/>
              <w:rPr>
                <w:rFonts w:ascii="Arial" w:hAnsi="Arial" w:cs="Arial"/>
                <w:color w:val="000000"/>
                <w:sz w:val="20"/>
                <w:szCs w:val="20"/>
              </w:rPr>
            </w:pPr>
            <w:bookmarkStart w:id="107" w:name="_GoBack"/>
            <w:bookmarkEnd w:id="107"/>
          </w:p>
        </w:tc>
      </w:tr>
    </w:tbl>
    <w:p w:rsidR="0034473B" w:rsidRDefault="00E32162"/>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20F5F"/>
    <w:multiLevelType w:val="hybridMultilevel"/>
    <w:tmpl w:val="3152701C"/>
    <w:lvl w:ilvl="0" w:tplc="4790CF46">
      <w:start w:val="7"/>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D3EFB"/>
    <w:multiLevelType w:val="hybridMultilevel"/>
    <w:tmpl w:val="7E68F6EE"/>
    <w:lvl w:ilvl="0" w:tplc="A14C51C6">
      <w:start w:val="7"/>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B825A41"/>
    <w:multiLevelType w:val="hybridMultilevel"/>
    <w:tmpl w:val="1034226A"/>
    <w:lvl w:ilvl="0" w:tplc="1C32E992">
      <w:start w:val="1"/>
      <w:numFmt w:val="decimal"/>
      <w:lvlText w:val="%1."/>
      <w:lvlJc w:val="left"/>
      <w:pPr>
        <w:ind w:left="1180" w:hanging="360"/>
      </w:pPr>
      <w:rPr>
        <w:rFonts w:hint="default"/>
        <w:i w:val="0"/>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3" w15:restartNumberingAfterBreak="0">
    <w:nsid w:val="32A52CEB"/>
    <w:multiLevelType w:val="hybridMultilevel"/>
    <w:tmpl w:val="9B1E73F0"/>
    <w:lvl w:ilvl="0" w:tplc="E4C85EA0">
      <w:start w:val="6"/>
      <w:numFmt w:val="bullet"/>
      <w:lvlText w:val="-"/>
      <w:lvlJc w:val="left"/>
      <w:pPr>
        <w:ind w:left="3520" w:hanging="360"/>
      </w:pPr>
      <w:rPr>
        <w:rFonts w:ascii="Arial" w:eastAsia="Times New Roman" w:hAnsi="Arial" w:cs="Arial" w:hint="default"/>
      </w:rPr>
    </w:lvl>
    <w:lvl w:ilvl="1" w:tplc="04090003" w:tentative="1">
      <w:start w:val="1"/>
      <w:numFmt w:val="bullet"/>
      <w:lvlText w:val="o"/>
      <w:lvlJc w:val="left"/>
      <w:pPr>
        <w:ind w:left="4240" w:hanging="360"/>
      </w:pPr>
      <w:rPr>
        <w:rFonts w:ascii="Courier New" w:hAnsi="Courier New" w:cs="Courier New" w:hint="default"/>
      </w:rPr>
    </w:lvl>
    <w:lvl w:ilvl="2" w:tplc="04090005" w:tentative="1">
      <w:start w:val="1"/>
      <w:numFmt w:val="bullet"/>
      <w:lvlText w:val=""/>
      <w:lvlJc w:val="left"/>
      <w:pPr>
        <w:ind w:left="4960" w:hanging="360"/>
      </w:pPr>
      <w:rPr>
        <w:rFonts w:ascii="Wingdings" w:hAnsi="Wingdings" w:hint="default"/>
      </w:rPr>
    </w:lvl>
    <w:lvl w:ilvl="3" w:tplc="04090001" w:tentative="1">
      <w:start w:val="1"/>
      <w:numFmt w:val="bullet"/>
      <w:lvlText w:val=""/>
      <w:lvlJc w:val="left"/>
      <w:pPr>
        <w:ind w:left="5680" w:hanging="360"/>
      </w:pPr>
      <w:rPr>
        <w:rFonts w:ascii="Symbol" w:hAnsi="Symbol" w:hint="default"/>
      </w:rPr>
    </w:lvl>
    <w:lvl w:ilvl="4" w:tplc="04090003" w:tentative="1">
      <w:start w:val="1"/>
      <w:numFmt w:val="bullet"/>
      <w:lvlText w:val="o"/>
      <w:lvlJc w:val="left"/>
      <w:pPr>
        <w:ind w:left="6400" w:hanging="360"/>
      </w:pPr>
      <w:rPr>
        <w:rFonts w:ascii="Courier New" w:hAnsi="Courier New" w:cs="Courier New" w:hint="default"/>
      </w:rPr>
    </w:lvl>
    <w:lvl w:ilvl="5" w:tplc="04090005" w:tentative="1">
      <w:start w:val="1"/>
      <w:numFmt w:val="bullet"/>
      <w:lvlText w:val=""/>
      <w:lvlJc w:val="left"/>
      <w:pPr>
        <w:ind w:left="7120" w:hanging="360"/>
      </w:pPr>
      <w:rPr>
        <w:rFonts w:ascii="Wingdings" w:hAnsi="Wingdings" w:hint="default"/>
      </w:rPr>
    </w:lvl>
    <w:lvl w:ilvl="6" w:tplc="04090001" w:tentative="1">
      <w:start w:val="1"/>
      <w:numFmt w:val="bullet"/>
      <w:lvlText w:val=""/>
      <w:lvlJc w:val="left"/>
      <w:pPr>
        <w:ind w:left="7840" w:hanging="360"/>
      </w:pPr>
      <w:rPr>
        <w:rFonts w:ascii="Symbol" w:hAnsi="Symbol" w:hint="default"/>
      </w:rPr>
    </w:lvl>
    <w:lvl w:ilvl="7" w:tplc="04090003" w:tentative="1">
      <w:start w:val="1"/>
      <w:numFmt w:val="bullet"/>
      <w:lvlText w:val="o"/>
      <w:lvlJc w:val="left"/>
      <w:pPr>
        <w:ind w:left="8560" w:hanging="360"/>
      </w:pPr>
      <w:rPr>
        <w:rFonts w:ascii="Courier New" w:hAnsi="Courier New" w:cs="Courier New" w:hint="default"/>
      </w:rPr>
    </w:lvl>
    <w:lvl w:ilvl="8" w:tplc="04090005" w:tentative="1">
      <w:start w:val="1"/>
      <w:numFmt w:val="bullet"/>
      <w:lvlText w:val=""/>
      <w:lvlJc w:val="left"/>
      <w:pPr>
        <w:ind w:left="9280" w:hanging="360"/>
      </w:pPr>
      <w:rPr>
        <w:rFonts w:ascii="Wingdings" w:hAnsi="Wingdings" w:hint="default"/>
      </w:rPr>
    </w:lvl>
  </w:abstractNum>
  <w:abstractNum w:abstractNumId="4" w15:restartNumberingAfterBreak="0">
    <w:nsid w:val="38C87E51"/>
    <w:multiLevelType w:val="hybridMultilevel"/>
    <w:tmpl w:val="AA3A0458"/>
    <w:lvl w:ilvl="0" w:tplc="42C4AFB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15:restartNumberingAfterBreak="0">
    <w:nsid w:val="39814E63"/>
    <w:multiLevelType w:val="hybridMultilevel"/>
    <w:tmpl w:val="8BC4797A"/>
    <w:lvl w:ilvl="0" w:tplc="BB2AC2FA">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08E0CA0"/>
    <w:multiLevelType w:val="hybridMultilevel"/>
    <w:tmpl w:val="F34AE838"/>
    <w:lvl w:ilvl="0" w:tplc="2CA89CCE">
      <w:start w:val="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271A14"/>
    <w:multiLevelType w:val="hybridMultilevel"/>
    <w:tmpl w:val="65C4A8CE"/>
    <w:lvl w:ilvl="0" w:tplc="9BCC8EB6">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6FC117C"/>
    <w:multiLevelType w:val="hybridMultilevel"/>
    <w:tmpl w:val="73FAA436"/>
    <w:lvl w:ilvl="0" w:tplc="FF4A59E0">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D7A1D76"/>
    <w:multiLevelType w:val="hybridMultilevel"/>
    <w:tmpl w:val="144C0D66"/>
    <w:lvl w:ilvl="0" w:tplc="698E0B54">
      <w:start w:val="12"/>
      <w:numFmt w:val="bullet"/>
      <w:lvlText w:val="-"/>
      <w:lvlJc w:val="left"/>
      <w:pPr>
        <w:ind w:left="720" w:hanging="360"/>
      </w:pPr>
      <w:rPr>
        <w:rFonts w:ascii="Times New Roman" w:eastAsia="Times New Roman" w:hAnsi="Times New Roman" w:cs="Times New Roman"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653C2F"/>
    <w:multiLevelType w:val="hybridMultilevel"/>
    <w:tmpl w:val="BD503B08"/>
    <w:lvl w:ilvl="0" w:tplc="D880236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9252B"/>
    <w:multiLevelType w:val="hybridMultilevel"/>
    <w:tmpl w:val="F6DAB784"/>
    <w:lvl w:ilvl="0" w:tplc="3E222BFE">
      <w:start w:val="1"/>
      <w:numFmt w:val="upperRoman"/>
      <w:lvlText w:val="%1."/>
      <w:lvlJc w:val="left"/>
      <w:pPr>
        <w:ind w:left="1480" w:hanging="720"/>
      </w:pPr>
      <w:rPr>
        <w:rFonts w:hint="default"/>
        <w:b/>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2" w15:restartNumberingAfterBreak="0">
    <w:nsid w:val="737A5310"/>
    <w:multiLevelType w:val="hybridMultilevel"/>
    <w:tmpl w:val="E0B2BC90"/>
    <w:lvl w:ilvl="0" w:tplc="E3721034">
      <w:start w:val="1"/>
      <w:numFmt w:val="decimal"/>
      <w:lvlText w:val="%1."/>
      <w:lvlJc w:val="left"/>
      <w:pPr>
        <w:ind w:left="1100" w:hanging="360"/>
      </w:pPr>
      <w:rPr>
        <w:rFonts w:hint="default"/>
        <w:i w:val="0"/>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3" w15:restartNumberingAfterBreak="0">
    <w:nsid w:val="749C6475"/>
    <w:multiLevelType w:val="hybridMultilevel"/>
    <w:tmpl w:val="48182A5E"/>
    <w:lvl w:ilvl="0" w:tplc="7B5854B0">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4" w15:restartNumberingAfterBreak="0">
    <w:nsid w:val="74B932B1"/>
    <w:multiLevelType w:val="hybridMultilevel"/>
    <w:tmpl w:val="70443A8E"/>
    <w:lvl w:ilvl="0" w:tplc="1B584A4A">
      <w:start w:val="4"/>
      <w:numFmt w:val="bullet"/>
      <w:lvlText w:val=""/>
      <w:lvlJc w:val="left"/>
      <w:pPr>
        <w:ind w:left="720" w:hanging="360"/>
      </w:pPr>
      <w:rPr>
        <w:rFonts w:ascii="Symbol" w:eastAsia="Times New Roman" w:hAnsi="Symbo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BA5AA3"/>
    <w:multiLevelType w:val="hybridMultilevel"/>
    <w:tmpl w:val="D4985D34"/>
    <w:lvl w:ilvl="0" w:tplc="5FA220D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abstractNumId w:val="13"/>
  </w:num>
  <w:num w:numId="2">
    <w:abstractNumId w:val="15"/>
  </w:num>
  <w:num w:numId="3">
    <w:abstractNumId w:val="11"/>
  </w:num>
  <w:num w:numId="4">
    <w:abstractNumId w:val="8"/>
  </w:num>
  <w:num w:numId="5">
    <w:abstractNumId w:val="14"/>
  </w:num>
  <w:num w:numId="6">
    <w:abstractNumId w:val="3"/>
  </w:num>
  <w:num w:numId="7">
    <w:abstractNumId w:val="2"/>
  </w:num>
  <w:num w:numId="8">
    <w:abstractNumId w:val="10"/>
  </w:num>
  <w:num w:numId="9">
    <w:abstractNumId w:val="6"/>
  </w:num>
  <w:num w:numId="10">
    <w:abstractNumId w:val="12"/>
  </w:num>
  <w:num w:numId="11">
    <w:abstractNumId w:val="5"/>
  </w:num>
  <w:num w:numId="12">
    <w:abstractNumId w:val="7"/>
  </w:num>
  <w:num w:numId="13">
    <w:abstractNumId w:val="4"/>
  </w:num>
  <w:num w:numId="14">
    <w:abstractNumId w:val="0"/>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162"/>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216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7C316D-A0D7-41B8-9F83-56B26CCF0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162"/>
    <w:pPr>
      <w:widowControl w:val="0"/>
      <w:jc w:val="left"/>
    </w:pPr>
    <w:rPr>
      <w:rFonts w:ascii="Courier New" w:eastAsia="Times New Roman"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32162"/>
    <w:rPr>
      <w:color w:val="0066CC"/>
      <w:u w:val="single"/>
    </w:rPr>
  </w:style>
  <w:style w:type="character" w:customStyle="1" w:styleId="Vnbnnidung">
    <w:name w:val="Văn bản nội dung_"/>
    <w:link w:val="Vnbnnidung0"/>
    <w:uiPriority w:val="99"/>
    <w:rsid w:val="00E32162"/>
    <w:rPr>
      <w:rFonts w:ascii="Times New Roman" w:hAnsi="Times New Roman"/>
      <w:sz w:val="26"/>
      <w:szCs w:val="26"/>
    </w:rPr>
  </w:style>
  <w:style w:type="character" w:customStyle="1" w:styleId="Vnbnnidung4">
    <w:name w:val="Văn bản nội dung (4)_"/>
    <w:link w:val="Vnbnnidung40"/>
    <w:uiPriority w:val="99"/>
    <w:rsid w:val="00E32162"/>
    <w:rPr>
      <w:rFonts w:ascii="Times New Roman" w:hAnsi="Times New Roman"/>
      <w:sz w:val="22"/>
    </w:rPr>
  </w:style>
  <w:style w:type="character" w:customStyle="1" w:styleId="Tiu1">
    <w:name w:val="Tiêu đề #1_"/>
    <w:link w:val="Tiu10"/>
    <w:uiPriority w:val="99"/>
    <w:rsid w:val="00E32162"/>
    <w:rPr>
      <w:rFonts w:ascii="Times New Roman" w:hAnsi="Times New Roman"/>
      <w:b/>
      <w:bCs/>
      <w:sz w:val="26"/>
      <w:szCs w:val="26"/>
    </w:rPr>
  </w:style>
  <w:style w:type="character" w:customStyle="1" w:styleId="Vnbnnidung5">
    <w:name w:val="Văn bản nội dung (5)_"/>
    <w:link w:val="Vnbnnidung50"/>
    <w:uiPriority w:val="99"/>
    <w:rsid w:val="00E32162"/>
    <w:rPr>
      <w:rFonts w:cs="Arial"/>
      <w:sz w:val="19"/>
      <w:szCs w:val="19"/>
    </w:rPr>
  </w:style>
  <w:style w:type="character" w:customStyle="1" w:styleId="Khc">
    <w:name w:val="Khác_"/>
    <w:link w:val="Khc0"/>
    <w:uiPriority w:val="99"/>
    <w:rsid w:val="00E32162"/>
    <w:rPr>
      <w:rFonts w:ascii="Times New Roman" w:hAnsi="Times New Roman"/>
      <w:sz w:val="26"/>
      <w:szCs w:val="26"/>
    </w:rPr>
  </w:style>
  <w:style w:type="character" w:customStyle="1" w:styleId="Chthchbng">
    <w:name w:val="Chú thích bảng_"/>
    <w:link w:val="Chthchbng0"/>
    <w:uiPriority w:val="99"/>
    <w:rsid w:val="00E32162"/>
    <w:rPr>
      <w:rFonts w:ascii="Times New Roman" w:hAnsi="Times New Roman"/>
      <w:i/>
      <w:iCs/>
      <w:sz w:val="26"/>
      <w:szCs w:val="26"/>
    </w:rPr>
  </w:style>
  <w:style w:type="character" w:customStyle="1" w:styleId="Vnbnnidung6">
    <w:name w:val="Văn bản nội dung (6)_"/>
    <w:link w:val="Vnbnnidung60"/>
    <w:uiPriority w:val="99"/>
    <w:rsid w:val="00E32162"/>
    <w:rPr>
      <w:rFonts w:ascii="Times New Roman" w:hAnsi="Times New Roman"/>
      <w:b/>
      <w:bCs/>
      <w:sz w:val="12"/>
      <w:szCs w:val="12"/>
    </w:rPr>
  </w:style>
  <w:style w:type="paragraph" w:customStyle="1" w:styleId="Vnbnnidung0">
    <w:name w:val="Văn bản nội dung"/>
    <w:basedOn w:val="Normal"/>
    <w:link w:val="Vnbnnidung"/>
    <w:uiPriority w:val="99"/>
    <w:rsid w:val="00E32162"/>
    <w:pPr>
      <w:spacing w:after="100"/>
      <w:ind w:firstLine="400"/>
    </w:pPr>
    <w:rPr>
      <w:rFonts w:ascii="Times New Roman" w:eastAsiaTheme="minorHAnsi" w:hAnsi="Times New Roman" w:cs="Times New Roman"/>
      <w:color w:val="000000" w:themeColor="text1"/>
      <w:sz w:val="26"/>
      <w:szCs w:val="26"/>
      <w:lang w:eastAsia="en-US"/>
    </w:rPr>
  </w:style>
  <w:style w:type="paragraph" w:customStyle="1" w:styleId="Vnbnnidung40">
    <w:name w:val="Văn bản nội dung (4)"/>
    <w:basedOn w:val="Normal"/>
    <w:link w:val="Vnbnnidung4"/>
    <w:uiPriority w:val="99"/>
    <w:rsid w:val="00E32162"/>
    <w:rPr>
      <w:rFonts w:ascii="Times New Roman" w:eastAsiaTheme="minorHAnsi" w:hAnsi="Times New Roman" w:cs="Times New Roman"/>
      <w:color w:val="000000" w:themeColor="text1"/>
      <w:sz w:val="22"/>
      <w:szCs w:val="22"/>
      <w:lang w:eastAsia="en-US"/>
    </w:rPr>
  </w:style>
  <w:style w:type="paragraph" w:customStyle="1" w:styleId="Tiu10">
    <w:name w:val="Tiêu đề #1"/>
    <w:basedOn w:val="Normal"/>
    <w:link w:val="Tiu1"/>
    <w:uiPriority w:val="99"/>
    <w:rsid w:val="00E32162"/>
    <w:pPr>
      <w:spacing w:after="100"/>
      <w:ind w:firstLine="560"/>
      <w:outlineLvl w:val="0"/>
    </w:pPr>
    <w:rPr>
      <w:rFonts w:ascii="Times New Roman" w:eastAsiaTheme="minorHAnsi" w:hAnsi="Times New Roman" w:cs="Times New Roman"/>
      <w:b/>
      <w:bCs/>
      <w:color w:val="000000" w:themeColor="text1"/>
      <w:sz w:val="26"/>
      <w:szCs w:val="26"/>
      <w:lang w:eastAsia="en-US"/>
    </w:rPr>
  </w:style>
  <w:style w:type="paragraph" w:customStyle="1" w:styleId="Vnbnnidung50">
    <w:name w:val="Văn bản nội dung (5)"/>
    <w:basedOn w:val="Normal"/>
    <w:link w:val="Vnbnnidung5"/>
    <w:uiPriority w:val="99"/>
    <w:rsid w:val="00E32162"/>
    <w:pPr>
      <w:spacing w:line="379" w:lineRule="auto"/>
    </w:pPr>
    <w:rPr>
      <w:rFonts w:ascii="Arial" w:eastAsiaTheme="minorHAnsi" w:hAnsi="Arial" w:cs="Arial"/>
      <w:color w:val="000000" w:themeColor="text1"/>
      <w:sz w:val="19"/>
      <w:szCs w:val="19"/>
      <w:lang w:eastAsia="en-US"/>
    </w:rPr>
  </w:style>
  <w:style w:type="paragraph" w:customStyle="1" w:styleId="Khc0">
    <w:name w:val="Khác"/>
    <w:basedOn w:val="Normal"/>
    <w:link w:val="Khc"/>
    <w:uiPriority w:val="99"/>
    <w:rsid w:val="00E32162"/>
    <w:pPr>
      <w:spacing w:after="100"/>
      <w:ind w:firstLine="400"/>
    </w:pPr>
    <w:rPr>
      <w:rFonts w:ascii="Times New Roman" w:eastAsiaTheme="minorHAnsi" w:hAnsi="Times New Roman" w:cs="Times New Roman"/>
      <w:color w:val="000000" w:themeColor="text1"/>
      <w:sz w:val="26"/>
      <w:szCs w:val="26"/>
      <w:lang w:eastAsia="en-US"/>
    </w:rPr>
  </w:style>
  <w:style w:type="paragraph" w:customStyle="1" w:styleId="Chthchbng0">
    <w:name w:val="Chú thích bảng"/>
    <w:basedOn w:val="Normal"/>
    <w:link w:val="Chthchbng"/>
    <w:uiPriority w:val="99"/>
    <w:rsid w:val="00E32162"/>
    <w:pPr>
      <w:spacing w:line="259" w:lineRule="auto"/>
      <w:ind w:firstLine="560"/>
    </w:pPr>
    <w:rPr>
      <w:rFonts w:ascii="Times New Roman" w:eastAsiaTheme="minorHAnsi" w:hAnsi="Times New Roman" w:cs="Times New Roman"/>
      <w:i/>
      <w:iCs/>
      <w:color w:val="000000" w:themeColor="text1"/>
      <w:sz w:val="26"/>
      <w:szCs w:val="26"/>
      <w:lang w:eastAsia="en-US"/>
    </w:rPr>
  </w:style>
  <w:style w:type="paragraph" w:customStyle="1" w:styleId="Vnbnnidung60">
    <w:name w:val="Văn bản nội dung (6)"/>
    <w:basedOn w:val="Normal"/>
    <w:link w:val="Vnbnnidung6"/>
    <w:uiPriority w:val="99"/>
    <w:rsid w:val="00E32162"/>
    <w:rPr>
      <w:rFonts w:ascii="Times New Roman" w:eastAsiaTheme="minorHAnsi" w:hAnsi="Times New Roman" w:cs="Times New Roman"/>
      <w:b/>
      <w:bCs/>
      <w:color w:val="000000" w:themeColor="text1"/>
      <w:sz w:val="12"/>
      <w:szCs w:val="12"/>
      <w:lang w:eastAsia="en-US"/>
    </w:rPr>
  </w:style>
  <w:style w:type="table" w:styleId="TableGrid">
    <w:name w:val="Table Grid"/>
    <w:basedOn w:val="TableNormal"/>
    <w:uiPriority w:val="39"/>
    <w:rsid w:val="00E32162"/>
    <w:pPr>
      <w:jc w:val="left"/>
    </w:pPr>
    <w:rPr>
      <w:rFonts w:ascii="Courier New" w:eastAsia="Times New Roman" w:hAnsi="Courier New"/>
      <w:color w:val="auto"/>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2162"/>
    <w:pPr>
      <w:tabs>
        <w:tab w:val="center" w:pos="4680"/>
        <w:tab w:val="right" w:pos="9360"/>
      </w:tabs>
    </w:pPr>
  </w:style>
  <w:style w:type="character" w:customStyle="1" w:styleId="HeaderChar">
    <w:name w:val="Header Char"/>
    <w:basedOn w:val="DefaultParagraphFont"/>
    <w:link w:val="Header"/>
    <w:uiPriority w:val="99"/>
    <w:rsid w:val="00E32162"/>
    <w:rPr>
      <w:rFonts w:ascii="Courier New" w:eastAsia="Times New Roman" w:hAnsi="Courier New" w:cs="Courier New"/>
      <w:color w:val="000000"/>
      <w:sz w:val="24"/>
      <w:szCs w:val="24"/>
      <w:lang w:eastAsia="vi-VN"/>
    </w:rPr>
  </w:style>
  <w:style w:type="paragraph" w:styleId="Footer">
    <w:name w:val="footer"/>
    <w:basedOn w:val="Normal"/>
    <w:link w:val="FooterChar"/>
    <w:uiPriority w:val="99"/>
    <w:unhideWhenUsed/>
    <w:rsid w:val="00E32162"/>
    <w:pPr>
      <w:tabs>
        <w:tab w:val="center" w:pos="4680"/>
        <w:tab w:val="right" w:pos="9360"/>
      </w:tabs>
    </w:pPr>
  </w:style>
  <w:style w:type="character" w:customStyle="1" w:styleId="FooterChar">
    <w:name w:val="Footer Char"/>
    <w:basedOn w:val="DefaultParagraphFont"/>
    <w:link w:val="Footer"/>
    <w:uiPriority w:val="99"/>
    <w:rsid w:val="00E32162"/>
    <w:rPr>
      <w:rFonts w:ascii="Courier New" w:eastAsia="Times New Roman" w:hAnsi="Courier New" w:cs="Courier New"/>
      <w:color w:val="000000"/>
      <w:sz w:val="24"/>
      <w:szCs w:val="24"/>
      <w:lang w:eastAsia="vi-VN"/>
    </w:rPr>
  </w:style>
  <w:style w:type="character" w:styleId="FollowedHyperlink">
    <w:name w:val="FollowedHyperlink"/>
    <w:basedOn w:val="DefaultParagraphFont"/>
    <w:uiPriority w:val="99"/>
    <w:semiHidden/>
    <w:unhideWhenUsed/>
    <w:rsid w:val="00E3216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4354</Words>
  <Characters>24822</Characters>
  <Application>Microsoft Office Word</Application>
  <DocSecurity>0</DocSecurity>
  <Lines>206</Lines>
  <Paragraphs>58</Paragraphs>
  <ScaleCrop>false</ScaleCrop>
  <Company/>
  <LinksUpToDate>false</LinksUpToDate>
  <CharactersWithSpaces>29118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2025-11-14T06:31:00Z</dcterms:created>
  <dcterms:modified xsi:type="dcterms:W3CDTF">2025-11-14T06:31:00Z</dcterms:modified>
</cp:coreProperties>
</file>